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60" w:type="dxa"/>
        <w:tblInd w:w="-612" w:type="dxa"/>
        <w:tblLook w:val="04A0" w:firstRow="1" w:lastRow="0" w:firstColumn="1" w:lastColumn="0" w:noHBand="0" w:noVBand="1"/>
      </w:tblPr>
      <w:tblGrid>
        <w:gridCol w:w="4440"/>
        <w:gridCol w:w="5820"/>
      </w:tblGrid>
      <w:tr w:rsidR="00554E54" w:rsidRPr="00554E54" w:rsidTr="00554E54">
        <w:tc>
          <w:tcPr>
            <w:tcW w:w="4440" w:type="dxa"/>
          </w:tcPr>
          <w:p w:rsidR="00554E54" w:rsidRPr="00554E54" w:rsidRDefault="00554E54">
            <w:pPr>
              <w:spacing w:before="0" w:line="340" w:lineRule="exact"/>
              <w:ind w:right="-228"/>
              <w:jc w:val="center"/>
              <w:rPr>
                <w:b/>
                <w:bCs/>
                <w:sz w:val="26"/>
                <w:szCs w:val="26"/>
              </w:rPr>
            </w:pPr>
            <w:r w:rsidRPr="00554E54">
              <w:rPr>
                <w:b/>
                <w:bCs/>
                <w:sz w:val="26"/>
                <w:szCs w:val="26"/>
              </w:rPr>
              <w:t xml:space="preserve">ỦY BAN THƯỜNG VỤ QUỐC HỘI </w:t>
            </w:r>
          </w:p>
          <w:p w:rsidR="00554E54" w:rsidRPr="00554E54" w:rsidRDefault="00554E54">
            <w:pPr>
              <w:spacing w:before="0" w:line="340" w:lineRule="exact"/>
              <w:ind w:right="-227"/>
              <w:jc w:val="center"/>
              <w:rPr>
                <w:b/>
                <w:bCs/>
                <w:sz w:val="26"/>
                <w:szCs w:val="26"/>
              </w:rPr>
            </w:pPr>
            <w:r w:rsidRPr="00554E54">
              <w:rPr>
                <w:b/>
                <w:bCs/>
                <w:sz w:val="26"/>
                <w:szCs w:val="26"/>
              </w:rPr>
              <w:t>Phiên họp thứ 37</w:t>
            </w:r>
          </w:p>
          <w:p w:rsidR="00554E54" w:rsidRPr="00554E54" w:rsidRDefault="00554E54">
            <w:pPr>
              <w:spacing w:before="0" w:line="340" w:lineRule="exact"/>
              <w:jc w:val="center"/>
              <w:rPr>
                <w:b/>
                <w:bCs/>
                <w:sz w:val="26"/>
                <w:szCs w:val="26"/>
              </w:rPr>
            </w:pPr>
            <w:r w:rsidRPr="00554E54">
              <w:rPr>
                <w:b/>
                <w:bCs/>
                <w:sz w:val="26"/>
                <w:szCs w:val="26"/>
              </w:rPr>
              <w:t>______</w:t>
            </w:r>
          </w:p>
        </w:tc>
        <w:tc>
          <w:tcPr>
            <w:tcW w:w="5820" w:type="dxa"/>
          </w:tcPr>
          <w:p w:rsidR="00554E54" w:rsidRPr="00554E54" w:rsidRDefault="00554E54">
            <w:pPr>
              <w:spacing w:before="0" w:line="340" w:lineRule="exact"/>
              <w:jc w:val="center"/>
              <w:rPr>
                <w:b/>
                <w:bCs/>
                <w:sz w:val="26"/>
                <w:szCs w:val="26"/>
              </w:rPr>
            </w:pPr>
            <w:r w:rsidRPr="00554E54">
              <w:rPr>
                <w:b/>
                <w:bCs/>
                <w:sz w:val="26"/>
                <w:szCs w:val="26"/>
              </w:rPr>
              <w:t>CỘNG HÒA XÃ HỘI CHỦ NGHĨA VIỆT NAM</w:t>
            </w:r>
          </w:p>
          <w:p w:rsidR="00554E54" w:rsidRPr="00554E54" w:rsidRDefault="00554E54">
            <w:pPr>
              <w:spacing w:before="0" w:line="340" w:lineRule="exact"/>
              <w:jc w:val="center"/>
              <w:rPr>
                <w:b/>
                <w:sz w:val="26"/>
                <w:szCs w:val="26"/>
              </w:rPr>
            </w:pPr>
            <w:r w:rsidRPr="00554E54">
              <w:rPr>
                <w:b/>
                <w:sz w:val="26"/>
                <w:szCs w:val="26"/>
              </w:rPr>
              <w:t>Độc lập - Tự do - Hạnh phúc</w:t>
            </w:r>
          </w:p>
          <w:p w:rsidR="00554E54" w:rsidRPr="00554E54" w:rsidRDefault="00554E54">
            <w:pPr>
              <w:spacing w:before="0" w:line="340" w:lineRule="exact"/>
              <w:jc w:val="center"/>
              <w:rPr>
                <w:b/>
                <w:sz w:val="26"/>
                <w:szCs w:val="26"/>
              </w:rPr>
            </w:pPr>
            <w:r w:rsidRPr="00554E54">
              <w:rPr>
                <w:b/>
                <w:sz w:val="26"/>
                <w:szCs w:val="26"/>
              </w:rPr>
              <w:t>____________________</w:t>
            </w:r>
          </w:p>
          <w:p w:rsidR="00554E54" w:rsidRPr="00554E54" w:rsidRDefault="00554E54">
            <w:pPr>
              <w:spacing w:before="0" w:line="340" w:lineRule="exact"/>
              <w:jc w:val="center"/>
              <w:rPr>
                <w:sz w:val="26"/>
                <w:szCs w:val="26"/>
              </w:rPr>
            </w:pPr>
          </w:p>
        </w:tc>
      </w:tr>
    </w:tbl>
    <w:p w:rsidR="00DE0793" w:rsidRPr="00554E54" w:rsidRDefault="003A2D9C">
      <w:pPr>
        <w:keepNext/>
        <w:spacing w:line="340" w:lineRule="exact"/>
        <w:jc w:val="center"/>
        <w:outlineLvl w:val="0"/>
        <w:rPr>
          <w:b/>
          <w:bCs/>
          <w:sz w:val="26"/>
          <w:szCs w:val="26"/>
        </w:rPr>
      </w:pPr>
      <w:r w:rsidRPr="00554E54">
        <w:rPr>
          <w:b/>
          <w:bCs/>
          <w:sz w:val="26"/>
          <w:szCs w:val="26"/>
        </w:rPr>
        <w:t>CHƯƠNG TRÌNH PHIÊN HỌP THỨ 37 (tháng 9/2024)</w:t>
      </w:r>
    </w:p>
    <w:p w:rsidR="00DE0793" w:rsidRPr="00554E54" w:rsidRDefault="003A2D9C">
      <w:pPr>
        <w:keepNext/>
        <w:spacing w:before="0" w:line="340" w:lineRule="exact"/>
        <w:jc w:val="center"/>
        <w:outlineLvl w:val="0"/>
        <w:rPr>
          <w:rFonts w:eastAsia="Times New Roman"/>
          <w:b/>
          <w:sz w:val="26"/>
          <w:szCs w:val="26"/>
        </w:rPr>
      </w:pPr>
      <w:r w:rsidRPr="00554E54">
        <w:rPr>
          <w:rFonts w:eastAsia="Times New Roman"/>
          <w:b/>
          <w:sz w:val="26"/>
          <w:szCs w:val="26"/>
        </w:rPr>
        <w:t>CỦA UỶ BAN THƯỜNG VỤ QUỐC HỘI</w:t>
      </w:r>
    </w:p>
    <w:p w:rsidR="00DE0793" w:rsidRPr="00554E54" w:rsidRDefault="003A2D9C">
      <w:pPr>
        <w:keepNext/>
        <w:spacing w:before="0" w:line="340" w:lineRule="exact"/>
        <w:jc w:val="center"/>
        <w:outlineLvl w:val="0"/>
        <w:rPr>
          <w:rFonts w:eastAsia="Times New Roman"/>
          <w:i/>
          <w:sz w:val="26"/>
          <w:szCs w:val="26"/>
        </w:rPr>
      </w:pPr>
      <w:r w:rsidRPr="00554E54">
        <w:rPr>
          <w:rFonts w:eastAsia="Times New Roman"/>
          <w:i/>
          <w:sz w:val="26"/>
          <w:szCs w:val="26"/>
        </w:rPr>
        <w:t xml:space="preserve"> (Đã được điều chỉnh ngày</w:t>
      </w:r>
      <w:r w:rsidR="006448F7" w:rsidRPr="00554E54">
        <w:rPr>
          <w:rFonts w:eastAsia="Times New Roman"/>
          <w:i/>
          <w:sz w:val="26"/>
          <w:szCs w:val="26"/>
          <w:lang w:val="vi-VN"/>
        </w:rPr>
        <w:t xml:space="preserve"> 2</w:t>
      </w:r>
      <w:r w:rsidR="006448F7" w:rsidRPr="00554E54">
        <w:rPr>
          <w:rFonts w:eastAsia="Times New Roman"/>
          <w:i/>
          <w:sz w:val="26"/>
          <w:szCs w:val="26"/>
        </w:rPr>
        <w:t>4</w:t>
      </w:r>
      <w:r w:rsidRPr="00554E54">
        <w:rPr>
          <w:rFonts w:eastAsia="Times New Roman"/>
          <w:i/>
          <w:sz w:val="26"/>
          <w:szCs w:val="26"/>
        </w:rPr>
        <w:t>/9/2024)</w:t>
      </w:r>
    </w:p>
    <w:p w:rsidR="00554E54" w:rsidRPr="00554E54" w:rsidRDefault="00554E54">
      <w:pPr>
        <w:keepNext/>
        <w:spacing w:before="0" w:line="340" w:lineRule="exact"/>
        <w:jc w:val="center"/>
        <w:outlineLvl w:val="0"/>
        <w:rPr>
          <w:rFonts w:eastAsia="Times New Roman"/>
          <w:i/>
          <w:sz w:val="26"/>
          <w:szCs w:val="26"/>
        </w:rPr>
      </w:pPr>
      <w:r w:rsidRPr="00554E54">
        <w:rPr>
          <w:rFonts w:eastAsia="Times New Roman"/>
          <w:i/>
          <w:sz w:val="26"/>
          <w:szCs w:val="26"/>
        </w:rPr>
        <w:t>_______________</w:t>
      </w:r>
    </w:p>
    <w:p w:rsidR="00DE0793" w:rsidRPr="00554E54" w:rsidRDefault="00DE0793">
      <w:pPr>
        <w:tabs>
          <w:tab w:val="left" w:pos="3900"/>
        </w:tabs>
        <w:spacing w:before="100" w:line="340" w:lineRule="exact"/>
        <w:rPr>
          <w:rFonts w:eastAsia="Times New Roman"/>
          <w:b/>
          <w:sz w:val="26"/>
          <w:szCs w:val="26"/>
          <w:lang w:val="nl-NL"/>
        </w:rPr>
      </w:pPr>
    </w:p>
    <w:p w:rsidR="00DE0793" w:rsidRPr="00554E54" w:rsidRDefault="003A2D9C">
      <w:pPr>
        <w:tabs>
          <w:tab w:val="left" w:pos="3900"/>
        </w:tabs>
        <w:spacing w:before="80" w:after="80"/>
        <w:rPr>
          <w:rFonts w:eastAsia="Times New Roman"/>
          <w:b/>
          <w:sz w:val="26"/>
          <w:szCs w:val="26"/>
          <w:lang w:val="nl-NL"/>
        </w:rPr>
      </w:pPr>
      <w:r w:rsidRPr="00554E54">
        <w:rPr>
          <w:rFonts w:eastAsia="Times New Roman"/>
          <w:b/>
          <w:sz w:val="26"/>
          <w:szCs w:val="26"/>
          <w:lang w:val="nl-NL"/>
        </w:rPr>
        <w:t>Thứ Ba, ngày 24-9-2024</w:t>
      </w:r>
      <w:bookmarkStart w:id="0" w:name="_GoBack"/>
      <w:bookmarkEnd w:id="0"/>
    </w:p>
    <w:p w:rsidR="00DE0793" w:rsidRPr="00554E54" w:rsidRDefault="003A2D9C">
      <w:pPr>
        <w:spacing w:before="0" w:after="120"/>
        <w:rPr>
          <w:b/>
          <w:i/>
          <w:sz w:val="26"/>
          <w:szCs w:val="26"/>
          <w:lang w:val="nl-NL" w:bidi="he-IL"/>
        </w:rPr>
      </w:pPr>
      <w:r w:rsidRPr="00554E54">
        <w:rPr>
          <w:b/>
          <w:i/>
          <w:sz w:val="26"/>
          <w:szCs w:val="26"/>
          <w:lang w:val="nl-NL" w:bidi="he-IL"/>
        </w:rPr>
        <w:t xml:space="preserve">Sáng </w:t>
      </w:r>
    </w:p>
    <w:p w:rsidR="00DE0793" w:rsidRPr="00554E54" w:rsidRDefault="003A2D9C">
      <w:pPr>
        <w:spacing w:before="0" w:after="120" w:line="310" w:lineRule="exact"/>
        <w:rPr>
          <w:rFonts w:eastAsia="Times New Roman"/>
          <w:i/>
          <w:sz w:val="26"/>
          <w:szCs w:val="26"/>
          <w:lang w:val="nl-NL"/>
        </w:rPr>
      </w:pPr>
      <w:r w:rsidRPr="00554E54">
        <w:rPr>
          <w:rFonts w:eastAsia="Times New Roman"/>
          <w:i/>
          <w:sz w:val="26"/>
          <w:szCs w:val="26"/>
          <w:lang w:val="nl-NL"/>
        </w:rPr>
        <w:t xml:space="preserve">Từ 8 giờ 00 – </w:t>
      </w:r>
      <w:r w:rsidRPr="00554E54">
        <w:rPr>
          <w:rFonts w:eastAsia="Times New Roman"/>
          <w:i/>
          <w:sz w:val="26"/>
          <w:szCs w:val="26"/>
          <w:lang w:val="vi-VN"/>
        </w:rPr>
        <w:t>9</w:t>
      </w:r>
      <w:r w:rsidRPr="00554E54">
        <w:rPr>
          <w:rFonts w:eastAsia="Times New Roman"/>
          <w:i/>
          <w:sz w:val="26"/>
          <w:szCs w:val="26"/>
          <w:lang w:val="nl-NL"/>
        </w:rPr>
        <w:t xml:space="preserve"> giờ 00</w:t>
      </w:r>
    </w:p>
    <w:p w:rsidR="00DE0793" w:rsidRPr="00554E54" w:rsidRDefault="003A2D9C">
      <w:pPr>
        <w:numPr>
          <w:ilvl w:val="0"/>
          <w:numId w:val="1"/>
        </w:numPr>
        <w:spacing w:before="0" w:after="120"/>
        <w:rPr>
          <w:rFonts w:eastAsia="SimSun"/>
          <w:bCs/>
          <w:sz w:val="26"/>
          <w:szCs w:val="26"/>
          <w:lang w:val="de-DE"/>
        </w:rPr>
      </w:pPr>
      <w:r w:rsidRPr="00554E54">
        <w:rPr>
          <w:rFonts w:eastAsia="SimSun"/>
          <w:bCs/>
          <w:sz w:val="26"/>
          <w:szCs w:val="26"/>
          <w:lang w:val="af-ZA"/>
        </w:rPr>
        <w:t xml:space="preserve">Xem xét </w:t>
      </w:r>
      <w:r w:rsidRPr="00554E54">
        <w:rPr>
          <w:sz w:val="26"/>
          <w:szCs w:val="26"/>
        </w:rPr>
        <w:t>dự</w:t>
      </w:r>
      <w:r w:rsidRPr="00554E54">
        <w:rPr>
          <w:rFonts w:eastAsia="SimSun"/>
          <w:bCs/>
          <w:sz w:val="26"/>
          <w:szCs w:val="26"/>
          <w:lang w:val="af-ZA"/>
        </w:rPr>
        <w:t xml:space="preserve"> thảo </w:t>
      </w:r>
      <w:r w:rsidRPr="00554E54">
        <w:rPr>
          <w:sz w:val="26"/>
          <w:szCs w:val="26"/>
        </w:rPr>
        <w:t>Nghị</w:t>
      </w:r>
      <w:r w:rsidRPr="00554E54">
        <w:rPr>
          <w:rFonts w:eastAsia="SimSun"/>
          <w:bCs/>
          <w:sz w:val="26"/>
          <w:szCs w:val="26"/>
          <w:lang w:val="af-ZA"/>
        </w:rPr>
        <w:t xml:space="preserve"> quyết liên tịch giữa Ủy ban Thường vụ Quốc hội, Chính </w:t>
      </w:r>
      <w:r w:rsidRPr="00554E54">
        <w:rPr>
          <w:sz w:val="26"/>
          <w:szCs w:val="26"/>
        </w:rPr>
        <w:t>phủ</w:t>
      </w:r>
      <w:r w:rsidRPr="00554E54">
        <w:rPr>
          <w:rFonts w:eastAsia="SimSun"/>
          <w:bCs/>
          <w:sz w:val="26"/>
          <w:szCs w:val="26"/>
          <w:lang w:val="af-ZA"/>
        </w:rPr>
        <w:t>, Đoàn Chủ tịch Ủy ban Trung ương Mặt trận Tổ quốc Việt Nam</w:t>
      </w:r>
      <w:r w:rsidRPr="00554E54">
        <w:rPr>
          <w:rFonts w:eastAsia="SimSun"/>
          <w:bCs/>
          <w:sz w:val="26"/>
          <w:szCs w:val="26"/>
          <w:lang w:val="vi-VN"/>
        </w:rPr>
        <w:t xml:space="preserve"> </w:t>
      </w:r>
      <w:r w:rsidRPr="00554E54">
        <w:rPr>
          <w:rFonts w:eastAsia="SimSun"/>
          <w:bCs/>
          <w:sz w:val="26"/>
          <w:szCs w:val="26"/>
          <w:lang w:val="af-ZA"/>
        </w:rPr>
        <w:t xml:space="preserve">quy định chi tiết việc tổ chức tiếp xúc cử tri của đại biểu Hội đồng nhân dân các cấp. </w:t>
      </w:r>
    </w:p>
    <w:p w:rsidR="00DE0793" w:rsidRPr="00554E54" w:rsidRDefault="003A2D9C">
      <w:pPr>
        <w:widowControl w:val="0"/>
        <w:tabs>
          <w:tab w:val="left" w:pos="851"/>
        </w:tabs>
        <w:spacing w:before="100" w:line="336" w:lineRule="exact"/>
        <w:ind w:left="786"/>
        <w:rPr>
          <w:rFonts w:eastAsia="SimSun"/>
          <w:bCs/>
          <w:sz w:val="26"/>
          <w:szCs w:val="26"/>
          <w:lang w:val="nl-NL"/>
        </w:rPr>
      </w:pPr>
      <w:r w:rsidRPr="00554E54">
        <w:rPr>
          <w:rFonts w:eastAsia="SimSun"/>
          <w:bCs/>
          <w:sz w:val="26"/>
          <w:szCs w:val="26"/>
          <w:lang w:val="nl-NL"/>
        </w:rPr>
        <w:t xml:space="preserve">- Trưởng Ban Công tác đại biểu trình bày tóm tắt tờ trình </w:t>
      </w:r>
      <w:r w:rsidRPr="00554E54">
        <w:rPr>
          <w:rFonts w:eastAsia="Times New Roman"/>
          <w:i/>
          <w:sz w:val="26"/>
          <w:szCs w:val="26"/>
        </w:rPr>
        <w:t>(tối đa 10 phút)</w:t>
      </w:r>
      <w:r w:rsidRPr="00554E54">
        <w:rPr>
          <w:bCs/>
          <w:sz w:val="26"/>
          <w:szCs w:val="26"/>
          <w:lang w:val="nl-NL"/>
        </w:rPr>
        <w:t>.</w:t>
      </w:r>
    </w:p>
    <w:p w:rsidR="00DE0793" w:rsidRPr="00554E54" w:rsidRDefault="003A2D9C">
      <w:pPr>
        <w:widowControl w:val="0"/>
        <w:tabs>
          <w:tab w:val="left" w:pos="851"/>
        </w:tabs>
        <w:spacing w:before="100" w:line="336" w:lineRule="exact"/>
        <w:ind w:left="786"/>
        <w:rPr>
          <w:rFonts w:eastAsia="SimSun"/>
          <w:bCs/>
          <w:sz w:val="26"/>
          <w:szCs w:val="26"/>
          <w:lang w:val="nl-NL"/>
        </w:rPr>
      </w:pPr>
      <w:r w:rsidRPr="00554E54">
        <w:rPr>
          <w:rFonts w:eastAsia="SimSun"/>
          <w:bCs/>
          <w:sz w:val="26"/>
          <w:szCs w:val="26"/>
          <w:lang w:val="nl-NL"/>
        </w:rPr>
        <w:t>- Chủ nhiệm Ủy ban Pháp luật của Quốc hội trình bày tóm tắt báo cáo thẩm tra.</w:t>
      </w:r>
      <w:r w:rsidRPr="00554E54">
        <w:rPr>
          <w:rFonts w:eastAsia="Times New Roman"/>
          <w:i/>
          <w:sz w:val="26"/>
          <w:szCs w:val="26"/>
        </w:rPr>
        <w:t xml:space="preserve"> (tối đa 10 phút)</w:t>
      </w:r>
      <w:r w:rsidRPr="00554E54">
        <w:rPr>
          <w:bCs/>
          <w:sz w:val="26"/>
          <w:szCs w:val="26"/>
          <w:lang w:val="nl-NL"/>
        </w:rPr>
        <w:t>.</w:t>
      </w:r>
    </w:p>
    <w:p w:rsidR="00DE0793" w:rsidRPr="00554E54" w:rsidRDefault="003A2D9C">
      <w:pPr>
        <w:widowControl w:val="0"/>
        <w:tabs>
          <w:tab w:val="left" w:pos="851"/>
        </w:tabs>
        <w:spacing w:before="100" w:line="336" w:lineRule="exact"/>
        <w:ind w:left="786"/>
        <w:rPr>
          <w:rFonts w:eastAsia="SimSun"/>
          <w:bCs/>
          <w:sz w:val="26"/>
          <w:szCs w:val="26"/>
          <w:lang w:val="nl-NL"/>
        </w:rPr>
      </w:pPr>
      <w:r w:rsidRPr="00554E54">
        <w:rPr>
          <w:rFonts w:eastAsia="SimSun"/>
          <w:bCs/>
          <w:sz w:val="26"/>
          <w:szCs w:val="26"/>
          <w:lang w:val="nl-NL"/>
        </w:rPr>
        <w:t>- Ủy ban Thường vụ Quốc hội thảo luận.</w:t>
      </w:r>
    </w:p>
    <w:p w:rsidR="00DE0793" w:rsidRPr="00554E54" w:rsidRDefault="003A2D9C">
      <w:pPr>
        <w:widowControl w:val="0"/>
        <w:tabs>
          <w:tab w:val="left" w:pos="851"/>
        </w:tabs>
        <w:spacing w:after="120" w:line="280" w:lineRule="exact"/>
        <w:ind w:left="786"/>
        <w:rPr>
          <w:rFonts w:eastAsia="SimSun"/>
          <w:bCs/>
          <w:sz w:val="26"/>
          <w:szCs w:val="26"/>
          <w:lang w:val="nl-NL"/>
        </w:rPr>
      </w:pPr>
      <w:r w:rsidRPr="00554E54">
        <w:rPr>
          <w:rFonts w:eastAsia="SimSun"/>
          <w:bCs/>
          <w:sz w:val="26"/>
          <w:szCs w:val="26"/>
          <w:lang w:val="nl-NL"/>
        </w:rPr>
        <w:t>- Chủ tọa kết luận.</w:t>
      </w:r>
    </w:p>
    <w:p w:rsidR="00DE0793" w:rsidRPr="00554E54" w:rsidRDefault="003A2D9C">
      <w:pPr>
        <w:spacing w:before="0" w:after="120"/>
        <w:rPr>
          <w:rFonts w:eastAsia="Times New Roman"/>
          <w:i/>
          <w:sz w:val="26"/>
          <w:szCs w:val="26"/>
          <w:lang w:val="nl-NL"/>
        </w:rPr>
      </w:pPr>
      <w:r w:rsidRPr="00554E54">
        <w:rPr>
          <w:rFonts w:eastAsia="Times New Roman"/>
          <w:i/>
          <w:sz w:val="26"/>
          <w:szCs w:val="26"/>
          <w:lang w:val="nl-NL"/>
        </w:rPr>
        <w:t xml:space="preserve">Từ 9 giờ 00 – </w:t>
      </w:r>
      <w:r w:rsidRPr="00554E54">
        <w:rPr>
          <w:rFonts w:eastAsia="Times New Roman"/>
          <w:i/>
          <w:sz w:val="26"/>
          <w:szCs w:val="26"/>
        </w:rPr>
        <w:t>10</w:t>
      </w:r>
      <w:r w:rsidRPr="00554E54">
        <w:rPr>
          <w:rFonts w:eastAsia="Times New Roman"/>
          <w:i/>
          <w:sz w:val="26"/>
          <w:szCs w:val="26"/>
          <w:lang w:val="nl-NL"/>
        </w:rPr>
        <w:t xml:space="preserve"> giờ 00</w:t>
      </w:r>
    </w:p>
    <w:p w:rsidR="00DE0793" w:rsidRPr="00554E54" w:rsidRDefault="003A2D9C">
      <w:pPr>
        <w:numPr>
          <w:ilvl w:val="0"/>
          <w:numId w:val="1"/>
        </w:numPr>
        <w:spacing w:before="0" w:after="120"/>
        <w:rPr>
          <w:rFonts w:eastAsia="SimSun"/>
          <w:bCs/>
          <w:i/>
          <w:sz w:val="26"/>
          <w:szCs w:val="26"/>
          <w:lang w:val="nl-NL"/>
        </w:rPr>
      </w:pPr>
      <w:r w:rsidRPr="00554E54">
        <w:rPr>
          <w:rFonts w:eastAsia="SimSun"/>
          <w:bCs/>
          <w:sz w:val="26"/>
          <w:szCs w:val="26"/>
          <w:lang w:val="af-ZA"/>
        </w:rPr>
        <w:t xml:space="preserve">Xem xét </w:t>
      </w:r>
      <w:r w:rsidRPr="00554E54">
        <w:rPr>
          <w:rFonts w:eastAsia="SimSun"/>
          <w:bCs/>
          <w:sz w:val="26"/>
          <w:szCs w:val="26"/>
          <w:lang w:val="nl-NL"/>
        </w:rPr>
        <w:t xml:space="preserve">dự </w:t>
      </w:r>
      <w:r w:rsidRPr="00554E54">
        <w:rPr>
          <w:sz w:val="26"/>
          <w:szCs w:val="26"/>
        </w:rPr>
        <w:t>thảo</w:t>
      </w:r>
      <w:r w:rsidRPr="00554E54">
        <w:rPr>
          <w:rFonts w:eastAsia="SimSun"/>
          <w:bCs/>
          <w:sz w:val="26"/>
          <w:szCs w:val="26"/>
          <w:lang w:val="nl-NL"/>
        </w:rPr>
        <w:t xml:space="preserve"> Nghị quyết liên tịch </w:t>
      </w:r>
      <w:r w:rsidRPr="00554E54">
        <w:rPr>
          <w:rFonts w:eastAsia="SimSun"/>
          <w:bCs/>
          <w:sz w:val="26"/>
          <w:szCs w:val="26"/>
          <w:lang w:val="af-ZA"/>
        </w:rPr>
        <w:t xml:space="preserve">giữa Ủy ban Thường vụ Quốc hội, Chính phủ, Đoàn Chủ tịch </w:t>
      </w:r>
      <w:r w:rsidRPr="00554E54">
        <w:rPr>
          <w:sz w:val="26"/>
          <w:szCs w:val="26"/>
        </w:rPr>
        <w:t>Ủy</w:t>
      </w:r>
      <w:r w:rsidRPr="00554E54">
        <w:rPr>
          <w:rFonts w:eastAsia="SimSun"/>
          <w:bCs/>
          <w:sz w:val="26"/>
          <w:szCs w:val="26"/>
          <w:lang w:val="af-ZA"/>
        </w:rPr>
        <w:t xml:space="preserve"> ban Trung ương Mặt trận Tổ quốc Việt Nam</w:t>
      </w:r>
      <w:r w:rsidRPr="00554E54">
        <w:rPr>
          <w:rFonts w:eastAsia="SimSun"/>
          <w:bCs/>
          <w:sz w:val="26"/>
          <w:szCs w:val="26"/>
          <w:lang w:val="vi-VN"/>
        </w:rPr>
        <w:t xml:space="preserve"> </w:t>
      </w:r>
      <w:r w:rsidRPr="00554E54">
        <w:rPr>
          <w:rFonts w:eastAsia="SimSun"/>
          <w:bCs/>
          <w:sz w:val="26"/>
          <w:szCs w:val="26"/>
          <w:lang w:val="nl-NL"/>
        </w:rPr>
        <w:t xml:space="preserve">quy định chi tiết việc tổ chức tiếp xúc cử tri của đại biểu Quốc hội </w:t>
      </w:r>
      <w:r w:rsidRPr="00554E54">
        <w:rPr>
          <w:rFonts w:eastAsia="SimSun"/>
          <w:bCs/>
          <w:i/>
          <w:iCs/>
          <w:sz w:val="26"/>
          <w:szCs w:val="26"/>
          <w:lang w:val="nl-NL"/>
        </w:rPr>
        <w:t>(sửa đổi Nghị quyết liên tịch số 525/2012/NQLT/UBTVQH13-ĐCTUBTWMTTQVN về việc tiếp xúc cử tri của đại biểu Quốc hội)</w:t>
      </w:r>
      <w:r w:rsidRPr="00554E54">
        <w:rPr>
          <w:rFonts w:eastAsia="SimSun"/>
          <w:bCs/>
          <w:sz w:val="26"/>
          <w:szCs w:val="26"/>
          <w:lang w:val="nl-NL"/>
        </w:rPr>
        <w:t>.</w:t>
      </w:r>
    </w:p>
    <w:p w:rsidR="00DE0793" w:rsidRPr="00554E54" w:rsidRDefault="003A2D9C">
      <w:pPr>
        <w:widowControl w:val="0"/>
        <w:tabs>
          <w:tab w:val="left" w:pos="851"/>
        </w:tabs>
        <w:spacing w:before="100" w:line="336" w:lineRule="exact"/>
        <w:ind w:left="786"/>
        <w:rPr>
          <w:rFonts w:eastAsia="SimSun"/>
          <w:bCs/>
          <w:sz w:val="26"/>
          <w:szCs w:val="26"/>
          <w:lang w:val="nl-NL"/>
        </w:rPr>
      </w:pPr>
      <w:r w:rsidRPr="00554E54">
        <w:rPr>
          <w:rFonts w:eastAsia="SimSun"/>
          <w:bCs/>
          <w:sz w:val="26"/>
          <w:szCs w:val="26"/>
          <w:lang w:val="nl-NL"/>
        </w:rPr>
        <w:t xml:space="preserve">- Trưởng Ban Dân nguyện trình bày tóm tắt tờ trình </w:t>
      </w:r>
      <w:r w:rsidRPr="00554E54">
        <w:rPr>
          <w:rFonts w:eastAsia="Times New Roman"/>
          <w:i/>
          <w:sz w:val="26"/>
          <w:szCs w:val="26"/>
        </w:rPr>
        <w:t>(tối đa 10 phút)</w:t>
      </w:r>
      <w:r w:rsidRPr="00554E54">
        <w:rPr>
          <w:bCs/>
          <w:sz w:val="26"/>
          <w:szCs w:val="26"/>
          <w:lang w:val="nl-NL"/>
        </w:rPr>
        <w:t>.</w:t>
      </w:r>
    </w:p>
    <w:p w:rsidR="00DE0793" w:rsidRPr="00554E54" w:rsidRDefault="003A2D9C">
      <w:pPr>
        <w:widowControl w:val="0"/>
        <w:tabs>
          <w:tab w:val="left" w:pos="851"/>
        </w:tabs>
        <w:spacing w:after="120" w:line="360" w:lineRule="exact"/>
        <w:ind w:left="786"/>
        <w:rPr>
          <w:rFonts w:eastAsia="SimSun"/>
          <w:bCs/>
          <w:sz w:val="26"/>
          <w:szCs w:val="26"/>
          <w:lang w:val="nl-NL"/>
        </w:rPr>
      </w:pPr>
      <w:r w:rsidRPr="00554E54">
        <w:rPr>
          <w:rFonts w:eastAsia="SimSun"/>
          <w:bCs/>
          <w:sz w:val="26"/>
          <w:szCs w:val="26"/>
          <w:lang w:val="nl-NL"/>
        </w:rPr>
        <w:t xml:space="preserve">- Chủ nhiệm Ủy ban Pháp luật của Quốc hội trình bày tóm tắt báo cáo thẩm tra </w:t>
      </w:r>
      <w:r w:rsidRPr="00554E54">
        <w:rPr>
          <w:rFonts w:eastAsia="Times New Roman"/>
          <w:i/>
          <w:sz w:val="26"/>
          <w:szCs w:val="26"/>
        </w:rPr>
        <w:t>(tối đa 10 phút)</w:t>
      </w:r>
      <w:r w:rsidRPr="00554E54">
        <w:rPr>
          <w:bCs/>
          <w:sz w:val="26"/>
          <w:szCs w:val="26"/>
          <w:lang w:val="nl-NL"/>
        </w:rPr>
        <w:t>.</w:t>
      </w:r>
    </w:p>
    <w:p w:rsidR="00DE0793" w:rsidRPr="00554E54" w:rsidRDefault="003A2D9C">
      <w:pPr>
        <w:widowControl w:val="0"/>
        <w:tabs>
          <w:tab w:val="left" w:pos="851"/>
        </w:tabs>
        <w:spacing w:after="120" w:line="360" w:lineRule="exact"/>
        <w:ind w:left="786"/>
        <w:rPr>
          <w:rFonts w:eastAsia="SimSun"/>
          <w:bCs/>
          <w:sz w:val="26"/>
          <w:szCs w:val="26"/>
          <w:lang w:val="nl-NL"/>
        </w:rPr>
      </w:pPr>
      <w:r w:rsidRPr="00554E54">
        <w:rPr>
          <w:rFonts w:eastAsia="SimSun"/>
          <w:bCs/>
          <w:sz w:val="26"/>
          <w:szCs w:val="26"/>
          <w:lang w:val="nl-NL"/>
        </w:rPr>
        <w:t>- Ủy ban Thường vụ Quốc hội thảo luận.</w:t>
      </w:r>
    </w:p>
    <w:p w:rsidR="00DE0793" w:rsidRPr="00554E54" w:rsidRDefault="003A2D9C">
      <w:pPr>
        <w:widowControl w:val="0"/>
        <w:tabs>
          <w:tab w:val="left" w:pos="851"/>
        </w:tabs>
        <w:spacing w:after="120" w:line="360" w:lineRule="exact"/>
        <w:ind w:left="788"/>
        <w:rPr>
          <w:rFonts w:eastAsia="SimSun"/>
          <w:bCs/>
          <w:sz w:val="26"/>
          <w:szCs w:val="26"/>
          <w:lang w:val="nl-NL"/>
        </w:rPr>
      </w:pPr>
      <w:r w:rsidRPr="00554E54">
        <w:rPr>
          <w:rFonts w:eastAsia="SimSun"/>
          <w:bCs/>
          <w:sz w:val="26"/>
          <w:szCs w:val="26"/>
          <w:lang w:val="nl-NL"/>
        </w:rPr>
        <w:t>- Chủ tọa kết luận.</w:t>
      </w:r>
    </w:p>
    <w:p w:rsidR="00DE0793" w:rsidRPr="00554E54" w:rsidRDefault="003A2D9C">
      <w:pPr>
        <w:spacing w:after="120" w:line="360" w:lineRule="exact"/>
        <w:rPr>
          <w:i/>
          <w:sz w:val="26"/>
          <w:szCs w:val="26"/>
          <w:lang w:val="nl-NL" w:bidi="he-IL"/>
        </w:rPr>
      </w:pPr>
      <w:r w:rsidRPr="00554E54">
        <w:rPr>
          <w:i/>
          <w:sz w:val="26"/>
          <w:szCs w:val="26"/>
          <w:lang w:val="nl-NL" w:bidi="he-IL"/>
        </w:rPr>
        <w:t>Từ 10 giờ 00 – 10 giờ 15: Nghỉ giải lao</w:t>
      </w:r>
    </w:p>
    <w:p w:rsidR="00DE0793" w:rsidRPr="00554E54" w:rsidRDefault="003A2D9C">
      <w:pPr>
        <w:spacing w:after="120" w:line="360" w:lineRule="exact"/>
        <w:rPr>
          <w:i/>
          <w:sz w:val="26"/>
          <w:szCs w:val="26"/>
          <w:lang w:val="nl-NL" w:bidi="he-IL"/>
        </w:rPr>
      </w:pPr>
      <w:r w:rsidRPr="00554E54">
        <w:rPr>
          <w:i/>
          <w:sz w:val="26"/>
          <w:szCs w:val="26"/>
          <w:lang w:val="nl-NL" w:bidi="he-IL"/>
        </w:rPr>
        <w:t>Từ 10 giờ 15 – 11 giờ 30</w:t>
      </w:r>
    </w:p>
    <w:p w:rsidR="00DE0793" w:rsidRPr="00554E54" w:rsidRDefault="003A2D9C">
      <w:pPr>
        <w:numPr>
          <w:ilvl w:val="0"/>
          <w:numId w:val="1"/>
        </w:numPr>
        <w:spacing w:before="0" w:after="120"/>
        <w:rPr>
          <w:sz w:val="26"/>
          <w:szCs w:val="26"/>
        </w:rPr>
      </w:pPr>
      <w:r w:rsidRPr="00554E54">
        <w:rPr>
          <w:sz w:val="26"/>
          <w:szCs w:val="26"/>
        </w:rPr>
        <w:t xml:space="preserve">Cho ý kiến về dự án Luật sửa đổi, bổ sung một số điều của Luật Quảng cáo. </w:t>
      </w:r>
    </w:p>
    <w:p w:rsidR="00DE0793" w:rsidRPr="00554E54" w:rsidRDefault="003A2D9C">
      <w:pPr>
        <w:spacing w:before="0" w:after="120"/>
        <w:ind w:left="786"/>
        <w:rPr>
          <w:sz w:val="26"/>
          <w:szCs w:val="26"/>
        </w:rPr>
      </w:pPr>
      <w:r w:rsidRPr="00554E54">
        <w:rPr>
          <w:sz w:val="26"/>
          <w:szCs w:val="26"/>
        </w:rPr>
        <w:t xml:space="preserve">- Bộ trưởng Bộ Văn hóa, Thể thao và Du lịch trình bày </w:t>
      </w:r>
      <w:r w:rsidRPr="00554E54">
        <w:rPr>
          <w:sz w:val="26"/>
          <w:szCs w:val="26"/>
          <w:lang w:val="nl-NL"/>
        </w:rPr>
        <w:t xml:space="preserve">tóm tắt tờ trình </w:t>
      </w:r>
      <w:r w:rsidRPr="00554E54">
        <w:rPr>
          <w:i/>
          <w:sz w:val="26"/>
          <w:szCs w:val="26"/>
          <w:lang w:val="nl-NL"/>
        </w:rPr>
        <w:t>(tối đa 10 phút)</w:t>
      </w:r>
      <w:r w:rsidRPr="00554E54">
        <w:rPr>
          <w:sz w:val="26"/>
          <w:szCs w:val="26"/>
          <w:lang w:val="nl-NL"/>
        </w:rPr>
        <w:t>.</w:t>
      </w:r>
    </w:p>
    <w:p w:rsidR="00DE0793" w:rsidRPr="00554E54" w:rsidRDefault="003A2D9C">
      <w:pPr>
        <w:spacing w:before="0" w:after="120"/>
        <w:ind w:left="786"/>
        <w:rPr>
          <w:sz w:val="26"/>
          <w:szCs w:val="26"/>
        </w:rPr>
      </w:pPr>
      <w:r w:rsidRPr="00554E54">
        <w:rPr>
          <w:sz w:val="26"/>
          <w:szCs w:val="26"/>
        </w:rPr>
        <w:lastRenderedPageBreak/>
        <w:t xml:space="preserve">- Chủ nhiệm Ủy ban Văn hóa, Giáo dục của Quốc hội trình bày </w:t>
      </w:r>
      <w:r w:rsidRPr="00554E54">
        <w:rPr>
          <w:sz w:val="26"/>
          <w:szCs w:val="26"/>
          <w:lang w:val="nl-NL"/>
        </w:rPr>
        <w:t xml:space="preserve">tóm tắt báo cáo thẩm tra </w:t>
      </w:r>
      <w:r w:rsidRPr="00554E54">
        <w:rPr>
          <w:i/>
          <w:sz w:val="26"/>
          <w:szCs w:val="26"/>
          <w:lang w:val="nl-NL"/>
        </w:rPr>
        <w:t>(tối đa 10 phút)</w:t>
      </w:r>
      <w:r w:rsidRPr="00554E54">
        <w:rPr>
          <w:sz w:val="26"/>
          <w:szCs w:val="26"/>
          <w:lang w:val="nl-NL"/>
        </w:rPr>
        <w:t>.</w:t>
      </w:r>
      <w:r w:rsidRPr="00554E54">
        <w:rPr>
          <w:sz w:val="26"/>
          <w:szCs w:val="26"/>
        </w:rPr>
        <w:t xml:space="preserve">  </w:t>
      </w:r>
    </w:p>
    <w:p w:rsidR="00DE0793" w:rsidRPr="00554E54" w:rsidRDefault="003A2D9C">
      <w:pPr>
        <w:spacing w:before="0" w:after="120"/>
        <w:ind w:left="786"/>
        <w:rPr>
          <w:sz w:val="26"/>
          <w:szCs w:val="26"/>
        </w:rPr>
      </w:pPr>
      <w:r w:rsidRPr="00554E54">
        <w:rPr>
          <w:sz w:val="26"/>
          <w:szCs w:val="26"/>
        </w:rPr>
        <w:t>- Ủy ban Thường vụ Quốc hội thảo luận.</w:t>
      </w:r>
    </w:p>
    <w:p w:rsidR="00DE0793" w:rsidRPr="00554E54" w:rsidRDefault="003A2D9C">
      <w:pPr>
        <w:spacing w:before="0" w:after="120"/>
        <w:ind w:left="786"/>
        <w:rPr>
          <w:sz w:val="26"/>
          <w:szCs w:val="26"/>
        </w:rPr>
      </w:pPr>
      <w:r w:rsidRPr="00554E54">
        <w:rPr>
          <w:sz w:val="26"/>
          <w:szCs w:val="26"/>
        </w:rPr>
        <w:t>- Chủ tọa kết luận.</w:t>
      </w:r>
    </w:p>
    <w:p w:rsidR="00DE0793" w:rsidRPr="00554E54" w:rsidRDefault="003A2D9C">
      <w:pPr>
        <w:spacing w:before="0" w:after="120"/>
        <w:rPr>
          <w:b/>
          <w:i/>
          <w:sz w:val="26"/>
          <w:szCs w:val="26"/>
          <w:lang w:val="nl-NL" w:bidi="he-IL"/>
        </w:rPr>
      </w:pPr>
      <w:r w:rsidRPr="00554E54">
        <w:rPr>
          <w:b/>
          <w:i/>
          <w:sz w:val="26"/>
          <w:szCs w:val="26"/>
          <w:lang w:val="nl-NL" w:bidi="he-IL"/>
        </w:rPr>
        <w:t>Chiều</w:t>
      </w:r>
    </w:p>
    <w:p w:rsidR="00DE0793" w:rsidRPr="00554E54" w:rsidRDefault="003A2D9C">
      <w:pPr>
        <w:spacing w:before="0" w:after="120"/>
        <w:rPr>
          <w:i/>
          <w:sz w:val="26"/>
          <w:szCs w:val="26"/>
          <w:lang w:val="nl-NL" w:bidi="he-IL"/>
        </w:rPr>
      </w:pPr>
      <w:r w:rsidRPr="00554E54">
        <w:rPr>
          <w:i/>
          <w:sz w:val="26"/>
          <w:szCs w:val="26"/>
          <w:lang w:val="nl-NL" w:bidi="he-IL"/>
        </w:rPr>
        <w:t>Từ 14 giờ 00 – 15 giờ 30</w:t>
      </w:r>
    </w:p>
    <w:p w:rsidR="00DE0793" w:rsidRPr="00554E54" w:rsidRDefault="003A2D9C">
      <w:pPr>
        <w:numPr>
          <w:ilvl w:val="0"/>
          <w:numId w:val="1"/>
        </w:numPr>
        <w:spacing w:before="0" w:after="120"/>
        <w:rPr>
          <w:sz w:val="26"/>
          <w:szCs w:val="26"/>
        </w:rPr>
      </w:pPr>
      <w:r w:rsidRPr="00554E54">
        <w:rPr>
          <w:sz w:val="26"/>
          <w:szCs w:val="26"/>
        </w:rPr>
        <w:t xml:space="preserve">Cho ý kiến về dự án Luật Việc làm (sửa đổi). </w:t>
      </w:r>
    </w:p>
    <w:p w:rsidR="00DE0793" w:rsidRPr="00554E54" w:rsidRDefault="003A2D9C">
      <w:pPr>
        <w:spacing w:before="0" w:after="120"/>
        <w:ind w:left="786"/>
        <w:rPr>
          <w:sz w:val="26"/>
          <w:szCs w:val="26"/>
        </w:rPr>
      </w:pPr>
      <w:r w:rsidRPr="00554E54">
        <w:rPr>
          <w:sz w:val="26"/>
          <w:szCs w:val="26"/>
          <w:lang w:val="de-DE"/>
        </w:rPr>
        <w:t>- Bộ trưởng Bộ Lao động, Thương binh và Xã hội</w:t>
      </w:r>
      <w:r w:rsidRPr="00554E54">
        <w:rPr>
          <w:sz w:val="26"/>
          <w:szCs w:val="26"/>
          <w:lang w:val="nl-NL"/>
        </w:rPr>
        <w:t xml:space="preserve"> trình bày tóm tắt tờ trình </w:t>
      </w:r>
      <w:r w:rsidRPr="00554E54">
        <w:rPr>
          <w:i/>
          <w:sz w:val="26"/>
          <w:szCs w:val="26"/>
          <w:lang w:val="nl-NL"/>
        </w:rPr>
        <w:t>(tối đa 10 phút)</w:t>
      </w:r>
      <w:r w:rsidRPr="00554E54">
        <w:rPr>
          <w:sz w:val="26"/>
          <w:szCs w:val="26"/>
          <w:lang w:val="nl-NL"/>
        </w:rPr>
        <w:t>.</w:t>
      </w:r>
    </w:p>
    <w:p w:rsidR="00DE0793" w:rsidRPr="00554E54" w:rsidRDefault="003A2D9C">
      <w:pPr>
        <w:pStyle w:val="ListParagraph"/>
        <w:numPr>
          <w:ilvl w:val="0"/>
          <w:numId w:val="2"/>
        </w:numPr>
        <w:tabs>
          <w:tab w:val="left" w:pos="709"/>
          <w:tab w:val="left" w:pos="851"/>
        </w:tabs>
        <w:spacing w:before="100" w:line="336" w:lineRule="exact"/>
        <w:ind w:left="851" w:hanging="131"/>
        <w:rPr>
          <w:iCs/>
          <w:sz w:val="26"/>
          <w:szCs w:val="26"/>
          <w:lang w:val="nl-NL"/>
        </w:rPr>
      </w:pPr>
      <w:r w:rsidRPr="00554E54">
        <w:rPr>
          <w:iCs/>
          <w:sz w:val="26"/>
          <w:szCs w:val="26"/>
          <w:lang w:val="nl-NL"/>
        </w:rPr>
        <w:t xml:space="preserve">Chủ nhiệm Ủy ban Xã hội của Quốc hội trình bày tóm tắt báo cáo thẩm tra </w:t>
      </w:r>
      <w:r w:rsidRPr="00554E54">
        <w:rPr>
          <w:i/>
          <w:sz w:val="26"/>
          <w:szCs w:val="26"/>
          <w:lang w:val="nl-NL"/>
        </w:rPr>
        <w:t>(tối đa 10 phút)</w:t>
      </w:r>
      <w:r w:rsidRPr="00554E54">
        <w:rPr>
          <w:sz w:val="26"/>
          <w:szCs w:val="26"/>
          <w:lang w:val="nl-NL"/>
        </w:rPr>
        <w:t>.</w:t>
      </w:r>
      <w:r w:rsidRPr="00554E54">
        <w:rPr>
          <w:sz w:val="26"/>
          <w:szCs w:val="26"/>
        </w:rPr>
        <w:t xml:space="preserve">  </w:t>
      </w:r>
    </w:p>
    <w:p w:rsidR="00DE0793" w:rsidRPr="00554E54" w:rsidRDefault="003A2D9C">
      <w:pPr>
        <w:pStyle w:val="ListParagraph"/>
        <w:numPr>
          <w:ilvl w:val="0"/>
          <w:numId w:val="2"/>
        </w:numPr>
        <w:tabs>
          <w:tab w:val="left" w:pos="567"/>
          <w:tab w:val="left" w:pos="709"/>
          <w:tab w:val="left" w:pos="851"/>
        </w:tabs>
        <w:spacing w:before="100" w:line="336" w:lineRule="exact"/>
        <w:ind w:left="851" w:hanging="131"/>
        <w:jc w:val="left"/>
        <w:rPr>
          <w:sz w:val="26"/>
          <w:szCs w:val="26"/>
          <w:lang w:val="nl-NL"/>
        </w:rPr>
      </w:pPr>
      <w:r w:rsidRPr="00554E54">
        <w:rPr>
          <w:sz w:val="26"/>
          <w:szCs w:val="26"/>
          <w:lang w:val="nl-NL"/>
        </w:rPr>
        <w:t>Ủy ban Thường vụ Quốc hội thảo luận.</w:t>
      </w:r>
    </w:p>
    <w:p w:rsidR="00DE0793" w:rsidRPr="00554E54" w:rsidRDefault="003A2D9C">
      <w:pPr>
        <w:pStyle w:val="ListParagraph"/>
        <w:numPr>
          <w:ilvl w:val="0"/>
          <w:numId w:val="2"/>
        </w:numPr>
        <w:tabs>
          <w:tab w:val="left" w:pos="567"/>
          <w:tab w:val="left" w:pos="709"/>
          <w:tab w:val="left" w:pos="851"/>
        </w:tabs>
        <w:spacing w:before="80" w:after="80"/>
        <w:ind w:left="851" w:hanging="131"/>
        <w:jc w:val="left"/>
        <w:rPr>
          <w:sz w:val="26"/>
          <w:szCs w:val="26"/>
          <w:lang w:val="nl-NL"/>
        </w:rPr>
      </w:pPr>
      <w:r w:rsidRPr="00554E54">
        <w:rPr>
          <w:sz w:val="26"/>
          <w:szCs w:val="26"/>
          <w:lang w:val="nl-NL"/>
        </w:rPr>
        <w:t>Chủ tọa kết luận.</w:t>
      </w:r>
    </w:p>
    <w:p w:rsidR="00DE0793" w:rsidRPr="00554E54" w:rsidRDefault="003A2D9C">
      <w:pPr>
        <w:spacing w:before="0" w:after="120"/>
        <w:rPr>
          <w:i/>
          <w:sz w:val="26"/>
          <w:szCs w:val="26"/>
        </w:rPr>
      </w:pPr>
      <w:r w:rsidRPr="00554E54">
        <w:rPr>
          <w:i/>
          <w:sz w:val="26"/>
          <w:szCs w:val="26"/>
        </w:rPr>
        <w:t>Từ 15 giờ 30 - 15 giờ 50: Nghỉ giải lao</w:t>
      </w:r>
    </w:p>
    <w:p w:rsidR="00DE0793" w:rsidRPr="00554E54" w:rsidRDefault="003A2D9C">
      <w:pPr>
        <w:spacing w:before="0" w:after="120"/>
        <w:rPr>
          <w:i/>
          <w:sz w:val="26"/>
          <w:szCs w:val="26"/>
        </w:rPr>
      </w:pPr>
      <w:r w:rsidRPr="00554E54">
        <w:rPr>
          <w:i/>
          <w:sz w:val="26"/>
          <w:szCs w:val="26"/>
        </w:rPr>
        <w:t>Từ 15 giờ 50 - 17 giờ 00</w:t>
      </w:r>
    </w:p>
    <w:p w:rsidR="00DE0793" w:rsidRPr="00554E54" w:rsidRDefault="003A2D9C">
      <w:pPr>
        <w:numPr>
          <w:ilvl w:val="0"/>
          <w:numId w:val="1"/>
        </w:numPr>
        <w:spacing w:before="0" w:after="120"/>
        <w:rPr>
          <w:sz w:val="26"/>
          <w:szCs w:val="26"/>
        </w:rPr>
      </w:pPr>
      <w:r w:rsidRPr="00554E54">
        <w:rPr>
          <w:sz w:val="26"/>
          <w:szCs w:val="26"/>
        </w:rPr>
        <w:t xml:space="preserve">Cho ý kiến </w:t>
      </w:r>
      <w:r w:rsidRPr="00554E54">
        <w:rPr>
          <w:rFonts w:eastAsia="Times New Roman"/>
          <w:sz w:val="26"/>
          <w:szCs w:val="26"/>
          <w:lang w:val="nl-NL"/>
        </w:rPr>
        <w:t>về chủ trương đầu tư vốn nhà nước tại Ngân hàng Thương mại cổ phần Ngoại thương Việt Nam (VCB)</w:t>
      </w:r>
      <w:r w:rsidRPr="00554E54">
        <w:rPr>
          <w:sz w:val="26"/>
          <w:szCs w:val="26"/>
        </w:rPr>
        <w:t xml:space="preserve">.  </w:t>
      </w:r>
    </w:p>
    <w:p w:rsidR="00DE0793" w:rsidRPr="00554E54" w:rsidRDefault="003A2D9C">
      <w:pPr>
        <w:tabs>
          <w:tab w:val="left" w:pos="567"/>
          <w:tab w:val="left" w:pos="709"/>
          <w:tab w:val="left" w:pos="851"/>
        </w:tabs>
        <w:spacing w:after="120" w:line="340" w:lineRule="exact"/>
        <w:ind w:left="851"/>
        <w:rPr>
          <w:sz w:val="26"/>
          <w:szCs w:val="26"/>
        </w:rPr>
      </w:pPr>
      <w:r w:rsidRPr="00554E54">
        <w:rPr>
          <w:sz w:val="26"/>
          <w:szCs w:val="26"/>
        </w:rPr>
        <w:t xml:space="preserve">- Thống đốc Ngân hàng nhà nước Việt Nam trình bày tóm tắt tờ trình </w:t>
      </w:r>
      <w:r w:rsidRPr="00554E54">
        <w:rPr>
          <w:i/>
          <w:sz w:val="26"/>
          <w:szCs w:val="26"/>
        </w:rPr>
        <w:t>(tối đa 10 phút).</w:t>
      </w:r>
    </w:p>
    <w:p w:rsidR="00DE0793" w:rsidRPr="00554E54" w:rsidRDefault="003A2D9C">
      <w:pPr>
        <w:tabs>
          <w:tab w:val="left" w:pos="567"/>
          <w:tab w:val="left" w:pos="709"/>
          <w:tab w:val="left" w:pos="851"/>
        </w:tabs>
        <w:spacing w:after="120" w:line="340" w:lineRule="exact"/>
        <w:ind w:left="851"/>
        <w:rPr>
          <w:sz w:val="26"/>
          <w:szCs w:val="26"/>
        </w:rPr>
      </w:pPr>
      <w:r w:rsidRPr="00554E54">
        <w:rPr>
          <w:sz w:val="26"/>
          <w:szCs w:val="26"/>
        </w:rPr>
        <w:t xml:space="preserve">- Chủ nhiệm Ủy ban Kinh tế trình bày tóm tắt báo cáo thẩm tra </w:t>
      </w:r>
      <w:r w:rsidRPr="00554E54">
        <w:rPr>
          <w:i/>
          <w:sz w:val="26"/>
          <w:szCs w:val="26"/>
        </w:rPr>
        <w:t>(tối đa 10 phút).</w:t>
      </w:r>
      <w:r w:rsidRPr="00554E54">
        <w:rPr>
          <w:sz w:val="26"/>
          <w:szCs w:val="26"/>
        </w:rPr>
        <w:t xml:space="preserve">  </w:t>
      </w:r>
    </w:p>
    <w:p w:rsidR="00DE0793" w:rsidRPr="00554E54" w:rsidRDefault="003A2D9C">
      <w:pPr>
        <w:tabs>
          <w:tab w:val="left" w:pos="567"/>
          <w:tab w:val="left" w:pos="709"/>
          <w:tab w:val="left" w:pos="851"/>
        </w:tabs>
        <w:spacing w:after="120" w:line="340" w:lineRule="exact"/>
        <w:ind w:left="851"/>
        <w:rPr>
          <w:sz w:val="26"/>
          <w:szCs w:val="26"/>
        </w:rPr>
      </w:pPr>
      <w:r w:rsidRPr="00554E54">
        <w:rPr>
          <w:sz w:val="26"/>
          <w:szCs w:val="26"/>
        </w:rPr>
        <w:t>- Ủy ban Thường vụ Quốc hội thảo luận.</w:t>
      </w:r>
    </w:p>
    <w:p w:rsidR="00DE0793" w:rsidRPr="00554E54" w:rsidRDefault="003A2D9C">
      <w:pPr>
        <w:tabs>
          <w:tab w:val="left" w:pos="567"/>
          <w:tab w:val="left" w:pos="709"/>
          <w:tab w:val="left" w:pos="851"/>
        </w:tabs>
        <w:spacing w:after="120" w:line="340" w:lineRule="exact"/>
        <w:ind w:left="851"/>
        <w:rPr>
          <w:sz w:val="26"/>
          <w:szCs w:val="26"/>
        </w:rPr>
      </w:pPr>
      <w:r w:rsidRPr="00554E54">
        <w:rPr>
          <w:sz w:val="26"/>
          <w:szCs w:val="26"/>
        </w:rPr>
        <w:t>- Chủ tọa kết luận.</w:t>
      </w:r>
    </w:p>
    <w:p w:rsidR="00DE0793" w:rsidRPr="00554E54" w:rsidRDefault="003A2D9C">
      <w:pPr>
        <w:tabs>
          <w:tab w:val="left" w:pos="3900"/>
        </w:tabs>
        <w:spacing w:before="0" w:after="120"/>
        <w:rPr>
          <w:rFonts w:eastAsia="Times New Roman"/>
          <w:b/>
          <w:sz w:val="26"/>
          <w:szCs w:val="26"/>
          <w:lang w:val="nl-NL"/>
        </w:rPr>
      </w:pPr>
      <w:r w:rsidRPr="00554E54">
        <w:rPr>
          <w:rFonts w:eastAsia="Times New Roman"/>
          <w:b/>
          <w:sz w:val="26"/>
          <w:szCs w:val="26"/>
          <w:lang w:val="nl-NL"/>
        </w:rPr>
        <w:t xml:space="preserve">Thứ </w:t>
      </w:r>
      <w:r w:rsidRPr="00554E54">
        <w:rPr>
          <w:rFonts w:eastAsia="Times New Roman"/>
          <w:b/>
          <w:sz w:val="26"/>
          <w:szCs w:val="26"/>
        </w:rPr>
        <w:t>Tư</w:t>
      </w:r>
      <w:r w:rsidRPr="00554E54">
        <w:rPr>
          <w:rFonts w:eastAsia="Times New Roman"/>
          <w:b/>
          <w:sz w:val="26"/>
          <w:szCs w:val="26"/>
          <w:lang w:val="nl-NL"/>
        </w:rPr>
        <w:t xml:space="preserve">, ngày 25-9-2024 </w:t>
      </w:r>
      <w:r w:rsidRPr="00554E54">
        <w:rPr>
          <w:rFonts w:eastAsia="Times New Roman"/>
          <w:b/>
          <w:i/>
          <w:sz w:val="26"/>
          <w:szCs w:val="26"/>
          <w:lang w:val="nl-NL"/>
        </w:rPr>
        <w:t xml:space="preserve"> </w:t>
      </w:r>
    </w:p>
    <w:p w:rsidR="00DE0793" w:rsidRPr="00554E54" w:rsidRDefault="003A2D9C">
      <w:pPr>
        <w:spacing w:before="0" w:after="120" w:line="310" w:lineRule="exact"/>
        <w:rPr>
          <w:b/>
          <w:i/>
          <w:sz w:val="26"/>
          <w:szCs w:val="26"/>
          <w:lang w:val="nl-NL" w:bidi="he-IL"/>
        </w:rPr>
      </w:pPr>
      <w:r w:rsidRPr="00554E54">
        <w:rPr>
          <w:b/>
          <w:i/>
          <w:sz w:val="26"/>
          <w:szCs w:val="26"/>
          <w:lang w:val="nl-NL" w:bidi="he-IL"/>
        </w:rPr>
        <w:t xml:space="preserve">Sáng </w:t>
      </w:r>
    </w:p>
    <w:p w:rsidR="00DE0793" w:rsidRPr="00554E54" w:rsidRDefault="003A2D9C">
      <w:pPr>
        <w:spacing w:before="0" w:after="120" w:line="310" w:lineRule="exact"/>
        <w:rPr>
          <w:i/>
          <w:sz w:val="26"/>
          <w:szCs w:val="26"/>
          <w:lang w:val="nl-NL" w:bidi="he-IL"/>
        </w:rPr>
      </w:pPr>
      <w:r w:rsidRPr="00554E54">
        <w:rPr>
          <w:i/>
          <w:sz w:val="26"/>
          <w:szCs w:val="26"/>
          <w:lang w:val="nl-NL" w:bidi="he-IL"/>
        </w:rPr>
        <w:t>Từ 8 giờ 00 – 9 giờ 30</w:t>
      </w:r>
    </w:p>
    <w:p w:rsidR="00DE0793" w:rsidRPr="00554E54" w:rsidRDefault="003A2D9C">
      <w:pPr>
        <w:numPr>
          <w:ilvl w:val="0"/>
          <w:numId w:val="1"/>
        </w:numPr>
        <w:spacing w:before="0" w:after="120"/>
        <w:rPr>
          <w:sz w:val="26"/>
          <w:szCs w:val="26"/>
        </w:rPr>
      </w:pPr>
      <w:r w:rsidRPr="00554E54">
        <w:rPr>
          <w:sz w:val="26"/>
          <w:szCs w:val="26"/>
        </w:rPr>
        <w:t xml:space="preserve">Cho ý kiến về dự án Luật sửa đổi, bổ sung một số điều của Luật Bảo hiểm y tế </w:t>
      </w:r>
    </w:p>
    <w:p w:rsidR="00DE0793" w:rsidRPr="00554E54" w:rsidRDefault="003A2D9C">
      <w:pPr>
        <w:tabs>
          <w:tab w:val="left" w:pos="567"/>
          <w:tab w:val="left" w:pos="709"/>
          <w:tab w:val="left" w:pos="851"/>
        </w:tabs>
        <w:spacing w:after="120" w:line="340" w:lineRule="exact"/>
        <w:ind w:left="851"/>
        <w:rPr>
          <w:sz w:val="26"/>
          <w:szCs w:val="26"/>
          <w:lang w:val="nl-NL"/>
        </w:rPr>
      </w:pPr>
      <w:r w:rsidRPr="00554E54">
        <w:rPr>
          <w:sz w:val="26"/>
          <w:szCs w:val="26"/>
          <w:lang w:val="nl-NL"/>
        </w:rPr>
        <w:t xml:space="preserve">- Bộ trưởng Bộ Y tế trình bày tóm tắt tờ trình </w:t>
      </w:r>
      <w:r w:rsidRPr="00554E54">
        <w:rPr>
          <w:rFonts w:eastAsia="Times New Roman"/>
          <w:i/>
          <w:sz w:val="26"/>
          <w:szCs w:val="26"/>
        </w:rPr>
        <w:t>(tối đa 10 phút)</w:t>
      </w:r>
      <w:r w:rsidRPr="00554E54">
        <w:rPr>
          <w:bCs/>
          <w:sz w:val="26"/>
          <w:szCs w:val="26"/>
          <w:lang w:val="nl-NL"/>
        </w:rPr>
        <w:t>.</w:t>
      </w:r>
    </w:p>
    <w:p w:rsidR="00DE0793" w:rsidRPr="00554E54" w:rsidRDefault="003A2D9C">
      <w:pPr>
        <w:tabs>
          <w:tab w:val="left" w:pos="567"/>
          <w:tab w:val="left" w:pos="709"/>
          <w:tab w:val="left" w:pos="851"/>
        </w:tabs>
        <w:spacing w:after="120" w:line="340" w:lineRule="exact"/>
        <w:ind w:left="851"/>
        <w:rPr>
          <w:sz w:val="26"/>
          <w:szCs w:val="26"/>
          <w:lang w:val="nl-NL"/>
        </w:rPr>
      </w:pPr>
      <w:r w:rsidRPr="00554E54">
        <w:rPr>
          <w:sz w:val="26"/>
          <w:szCs w:val="26"/>
          <w:lang w:val="nl-NL"/>
        </w:rPr>
        <w:t xml:space="preserve">- Chủ nhiệm Ủy ban Xã hội của Quốc hội trình bày tóm tắt báo cáo thẩm tra </w:t>
      </w:r>
      <w:r w:rsidRPr="00554E54">
        <w:rPr>
          <w:rFonts w:eastAsia="Times New Roman"/>
          <w:i/>
          <w:sz w:val="26"/>
          <w:szCs w:val="26"/>
        </w:rPr>
        <w:t>(tối đa 10 phút)</w:t>
      </w:r>
      <w:r w:rsidRPr="00554E54">
        <w:rPr>
          <w:bCs/>
          <w:sz w:val="26"/>
          <w:szCs w:val="26"/>
          <w:lang w:val="nl-NL"/>
        </w:rPr>
        <w:t>.</w:t>
      </w:r>
    </w:p>
    <w:p w:rsidR="00DE0793" w:rsidRPr="00554E54" w:rsidRDefault="003A2D9C">
      <w:pPr>
        <w:tabs>
          <w:tab w:val="left" w:pos="567"/>
          <w:tab w:val="left" w:pos="709"/>
          <w:tab w:val="left" w:pos="851"/>
        </w:tabs>
        <w:spacing w:after="120" w:line="340" w:lineRule="exact"/>
        <w:ind w:left="851"/>
        <w:rPr>
          <w:sz w:val="26"/>
          <w:szCs w:val="26"/>
          <w:lang w:val="nl-NL"/>
        </w:rPr>
      </w:pPr>
      <w:r w:rsidRPr="00554E54">
        <w:rPr>
          <w:sz w:val="26"/>
          <w:szCs w:val="26"/>
          <w:lang w:val="nl-NL"/>
        </w:rPr>
        <w:t>- Ủy ban Thường vụ Quốc hội thảo luận</w:t>
      </w:r>
    </w:p>
    <w:p w:rsidR="00DE0793" w:rsidRPr="00554E54" w:rsidRDefault="003A2D9C">
      <w:pPr>
        <w:tabs>
          <w:tab w:val="left" w:pos="567"/>
          <w:tab w:val="left" w:pos="709"/>
          <w:tab w:val="left" w:pos="851"/>
        </w:tabs>
        <w:spacing w:after="120" w:line="340" w:lineRule="exact"/>
        <w:ind w:left="851"/>
        <w:rPr>
          <w:sz w:val="26"/>
          <w:szCs w:val="26"/>
          <w:lang w:val="nl-NL"/>
        </w:rPr>
      </w:pPr>
      <w:r w:rsidRPr="00554E54">
        <w:rPr>
          <w:sz w:val="26"/>
          <w:szCs w:val="26"/>
          <w:lang w:val="nl-NL"/>
        </w:rPr>
        <w:t>- Chủ tọa kết luận.</w:t>
      </w:r>
    </w:p>
    <w:p w:rsidR="00DE0793" w:rsidRPr="00554E54" w:rsidRDefault="003A2D9C">
      <w:pPr>
        <w:spacing w:before="0" w:after="120" w:line="310" w:lineRule="exact"/>
        <w:rPr>
          <w:i/>
          <w:sz w:val="26"/>
          <w:szCs w:val="26"/>
          <w:lang w:val="nl-NL" w:bidi="he-IL"/>
        </w:rPr>
      </w:pPr>
      <w:r w:rsidRPr="00554E54">
        <w:rPr>
          <w:i/>
          <w:sz w:val="26"/>
          <w:szCs w:val="26"/>
          <w:lang w:val="nl-NL" w:bidi="he-IL"/>
        </w:rPr>
        <w:t>Từ 9 giờ 30 – 9 giờ 50: Nghỉ giải lao</w:t>
      </w:r>
    </w:p>
    <w:p w:rsidR="00DE0793" w:rsidRPr="00554E54" w:rsidRDefault="003A2D9C">
      <w:pPr>
        <w:tabs>
          <w:tab w:val="left" w:pos="567"/>
          <w:tab w:val="left" w:pos="709"/>
          <w:tab w:val="left" w:pos="851"/>
        </w:tabs>
        <w:spacing w:after="120" w:line="340" w:lineRule="exact"/>
        <w:rPr>
          <w:sz w:val="26"/>
          <w:szCs w:val="26"/>
          <w:lang w:val="nl-NL"/>
        </w:rPr>
      </w:pPr>
      <w:r w:rsidRPr="00554E54">
        <w:rPr>
          <w:i/>
          <w:sz w:val="26"/>
          <w:szCs w:val="26"/>
          <w:lang w:val="nl-NL" w:bidi="he-IL"/>
        </w:rPr>
        <w:t>Từ 9 giờ 50 – 11 giờ 30</w:t>
      </w:r>
    </w:p>
    <w:p w:rsidR="00DE0793" w:rsidRPr="00554E54" w:rsidRDefault="003A2D9C">
      <w:pPr>
        <w:numPr>
          <w:ilvl w:val="0"/>
          <w:numId w:val="1"/>
        </w:numPr>
        <w:spacing w:before="0" w:after="120"/>
        <w:rPr>
          <w:sz w:val="26"/>
          <w:szCs w:val="26"/>
        </w:rPr>
      </w:pPr>
      <w:r w:rsidRPr="00554E54">
        <w:rPr>
          <w:sz w:val="26"/>
          <w:szCs w:val="26"/>
        </w:rPr>
        <w:lastRenderedPageBreak/>
        <w:t xml:space="preserve">Cho ý kiến về dự án Luật Nhà giáo. </w:t>
      </w:r>
    </w:p>
    <w:p w:rsidR="00DE0793" w:rsidRPr="00554E54" w:rsidRDefault="003A2D9C">
      <w:pPr>
        <w:spacing w:before="0" w:after="120"/>
        <w:ind w:left="786"/>
        <w:rPr>
          <w:sz w:val="26"/>
          <w:szCs w:val="26"/>
        </w:rPr>
      </w:pPr>
      <w:r w:rsidRPr="00554E54">
        <w:rPr>
          <w:sz w:val="26"/>
          <w:szCs w:val="26"/>
        </w:rPr>
        <w:t xml:space="preserve">- Bộ trưởng Bộ Giáo dục và Đào tạo trình bày </w:t>
      </w:r>
      <w:r w:rsidRPr="00554E54">
        <w:rPr>
          <w:sz w:val="26"/>
          <w:szCs w:val="26"/>
          <w:lang w:val="nl-NL"/>
        </w:rPr>
        <w:t xml:space="preserve">tóm tắt tờ trình </w:t>
      </w:r>
      <w:r w:rsidRPr="00554E54">
        <w:rPr>
          <w:i/>
          <w:sz w:val="26"/>
          <w:szCs w:val="26"/>
          <w:lang w:val="nl-NL"/>
        </w:rPr>
        <w:t>(tối đa 10 phút)</w:t>
      </w:r>
      <w:r w:rsidRPr="00554E54">
        <w:rPr>
          <w:sz w:val="26"/>
          <w:szCs w:val="26"/>
          <w:lang w:val="nl-NL"/>
        </w:rPr>
        <w:t>.</w:t>
      </w:r>
    </w:p>
    <w:p w:rsidR="00DE0793" w:rsidRPr="00554E54" w:rsidRDefault="003A2D9C">
      <w:pPr>
        <w:spacing w:before="0" w:after="120"/>
        <w:ind w:left="786"/>
        <w:rPr>
          <w:sz w:val="26"/>
          <w:szCs w:val="26"/>
        </w:rPr>
      </w:pPr>
      <w:r w:rsidRPr="00554E54">
        <w:rPr>
          <w:sz w:val="26"/>
          <w:szCs w:val="26"/>
        </w:rPr>
        <w:t xml:space="preserve">- Chủ nhiệm Ủy ban Văn hóa, Giáo dục của Quốc hội trình bày </w:t>
      </w:r>
      <w:r w:rsidRPr="00554E54">
        <w:rPr>
          <w:sz w:val="26"/>
          <w:szCs w:val="26"/>
          <w:lang w:val="nl-NL"/>
        </w:rPr>
        <w:t xml:space="preserve">tóm tắt báo cáo thẩm tra </w:t>
      </w:r>
      <w:r w:rsidRPr="00554E54">
        <w:rPr>
          <w:i/>
          <w:sz w:val="26"/>
          <w:szCs w:val="26"/>
          <w:lang w:val="nl-NL"/>
        </w:rPr>
        <w:t>(tối đa 10 phút)</w:t>
      </w:r>
      <w:r w:rsidRPr="00554E54">
        <w:rPr>
          <w:sz w:val="26"/>
          <w:szCs w:val="26"/>
          <w:lang w:val="nl-NL"/>
        </w:rPr>
        <w:t>.</w:t>
      </w:r>
      <w:r w:rsidRPr="00554E54">
        <w:rPr>
          <w:sz w:val="26"/>
          <w:szCs w:val="26"/>
        </w:rPr>
        <w:t xml:space="preserve">  </w:t>
      </w:r>
    </w:p>
    <w:p w:rsidR="00DE0793" w:rsidRPr="00554E54" w:rsidRDefault="003A2D9C">
      <w:pPr>
        <w:spacing w:before="0" w:after="120"/>
        <w:ind w:left="786"/>
        <w:rPr>
          <w:sz w:val="26"/>
          <w:szCs w:val="26"/>
        </w:rPr>
      </w:pPr>
      <w:r w:rsidRPr="00554E54">
        <w:rPr>
          <w:sz w:val="26"/>
          <w:szCs w:val="26"/>
        </w:rPr>
        <w:t>- Ủy ban Thường vụ Quốc hội thảo luận.</w:t>
      </w:r>
    </w:p>
    <w:p w:rsidR="00DE0793" w:rsidRPr="00554E54" w:rsidRDefault="003A2D9C">
      <w:pPr>
        <w:spacing w:before="0" w:after="120"/>
        <w:ind w:left="786"/>
        <w:rPr>
          <w:sz w:val="26"/>
          <w:szCs w:val="26"/>
        </w:rPr>
      </w:pPr>
      <w:r w:rsidRPr="00554E54">
        <w:rPr>
          <w:sz w:val="26"/>
          <w:szCs w:val="26"/>
        </w:rPr>
        <w:t>- Chủ tọa kết luận.</w:t>
      </w:r>
    </w:p>
    <w:p w:rsidR="00DE0793" w:rsidRPr="00554E54" w:rsidRDefault="003A2D9C">
      <w:pPr>
        <w:spacing w:before="0" w:after="120"/>
        <w:rPr>
          <w:b/>
          <w:i/>
          <w:sz w:val="26"/>
          <w:szCs w:val="26"/>
        </w:rPr>
      </w:pPr>
      <w:r w:rsidRPr="00554E54">
        <w:rPr>
          <w:b/>
          <w:i/>
          <w:sz w:val="26"/>
          <w:szCs w:val="26"/>
        </w:rPr>
        <w:t>Chiều</w:t>
      </w:r>
    </w:p>
    <w:p w:rsidR="00DE0793" w:rsidRPr="00554E54" w:rsidRDefault="003A2D9C">
      <w:pPr>
        <w:spacing w:before="0" w:after="120"/>
        <w:rPr>
          <w:i/>
          <w:sz w:val="26"/>
          <w:szCs w:val="26"/>
        </w:rPr>
      </w:pPr>
      <w:r w:rsidRPr="00554E54">
        <w:rPr>
          <w:i/>
          <w:sz w:val="26"/>
          <w:szCs w:val="26"/>
        </w:rPr>
        <w:t>Từ 14 giờ 00 - 16 giờ 30 (Nghỉ giải lao 15 giờ 30 – 15 giờ 50)</w:t>
      </w:r>
    </w:p>
    <w:p w:rsidR="00DE0793" w:rsidRPr="00554E54" w:rsidRDefault="003A2D9C">
      <w:pPr>
        <w:numPr>
          <w:ilvl w:val="0"/>
          <w:numId w:val="1"/>
        </w:numPr>
        <w:spacing w:before="0" w:after="120"/>
        <w:rPr>
          <w:sz w:val="26"/>
          <w:szCs w:val="26"/>
          <w:lang w:val="de-DE"/>
        </w:rPr>
      </w:pPr>
      <w:r w:rsidRPr="00554E54">
        <w:rPr>
          <w:sz w:val="26"/>
          <w:szCs w:val="26"/>
          <w:lang w:val="de-DE"/>
        </w:rPr>
        <w:t xml:space="preserve">Xem xét báo </w:t>
      </w:r>
      <w:r w:rsidRPr="00554E54">
        <w:rPr>
          <w:sz w:val="26"/>
          <w:szCs w:val="26"/>
        </w:rPr>
        <w:t>cáo</w:t>
      </w:r>
      <w:r w:rsidRPr="00554E54">
        <w:rPr>
          <w:sz w:val="26"/>
          <w:szCs w:val="26"/>
          <w:lang w:val="de-DE"/>
        </w:rPr>
        <w:t xml:space="preserve"> của Đoàn giám sát và thông qua Nghị quyết giám sát chuyên đề của Ủy ban Thường vụ Quốc hội về </w:t>
      </w:r>
      <w:r w:rsidRPr="00554E54">
        <w:rPr>
          <w:i/>
          <w:sz w:val="26"/>
          <w:szCs w:val="26"/>
          <w:lang w:val="de-DE"/>
        </w:rPr>
        <w:t>“Việc thực hiện chính sách, pháp luật về bảo đảm trật tự, an toàn giao thông từ năm 2009 đến hết năm 2023”.</w:t>
      </w:r>
      <w:r w:rsidRPr="00554E54">
        <w:rPr>
          <w:sz w:val="26"/>
          <w:szCs w:val="26"/>
          <w:lang w:val="de-DE"/>
        </w:rPr>
        <w:t xml:space="preserve"> </w:t>
      </w:r>
    </w:p>
    <w:p w:rsidR="00DE0793" w:rsidRPr="00554E54" w:rsidRDefault="003A2D9C">
      <w:pPr>
        <w:spacing w:before="0" w:after="120"/>
        <w:ind w:firstLine="709"/>
        <w:rPr>
          <w:bCs/>
          <w:sz w:val="26"/>
          <w:szCs w:val="26"/>
          <w:lang w:val="nl-NL"/>
        </w:rPr>
      </w:pPr>
      <w:r w:rsidRPr="00554E54">
        <w:rPr>
          <w:bCs/>
          <w:sz w:val="26"/>
          <w:szCs w:val="26"/>
          <w:lang w:val="nl-NL"/>
        </w:rPr>
        <w:t xml:space="preserve">- Đại diện Đoàn giám sát trình bày báo cáo </w:t>
      </w:r>
      <w:r w:rsidRPr="00554E54">
        <w:rPr>
          <w:bCs/>
          <w:i/>
          <w:sz w:val="26"/>
          <w:szCs w:val="26"/>
          <w:lang w:val="nl-NL"/>
        </w:rPr>
        <w:t>(tối đa 40 phút).</w:t>
      </w:r>
    </w:p>
    <w:p w:rsidR="00DE0793" w:rsidRPr="00554E54" w:rsidRDefault="003A2D9C">
      <w:pPr>
        <w:spacing w:before="0" w:after="120"/>
        <w:rPr>
          <w:bCs/>
          <w:sz w:val="26"/>
          <w:szCs w:val="26"/>
          <w:lang w:val="nl-NL"/>
        </w:rPr>
      </w:pPr>
      <w:r w:rsidRPr="00554E54">
        <w:rPr>
          <w:bCs/>
          <w:sz w:val="26"/>
          <w:szCs w:val="26"/>
          <w:lang w:val="nl-NL"/>
        </w:rPr>
        <w:tab/>
        <w:t>- Đại diện cơ quan, tổ chức chịu sự giám sát phát biểu ý kiến (nếu có).</w:t>
      </w:r>
    </w:p>
    <w:p w:rsidR="00DE0793" w:rsidRPr="00554E54" w:rsidRDefault="003A2D9C">
      <w:pPr>
        <w:spacing w:before="0" w:after="120"/>
        <w:rPr>
          <w:bCs/>
          <w:sz w:val="26"/>
          <w:szCs w:val="26"/>
          <w:lang w:val="nl-NL"/>
        </w:rPr>
      </w:pPr>
      <w:r w:rsidRPr="00554E54">
        <w:rPr>
          <w:bCs/>
          <w:sz w:val="26"/>
          <w:szCs w:val="26"/>
          <w:lang w:val="nl-NL"/>
        </w:rPr>
        <w:tab/>
        <w:t>- Ủy ban Thường vụ Quốc hội thảo luận.</w:t>
      </w:r>
    </w:p>
    <w:p w:rsidR="00DE0793" w:rsidRPr="00554E54" w:rsidRDefault="003A2D9C">
      <w:pPr>
        <w:spacing w:before="0" w:after="120"/>
        <w:ind w:left="851" w:hanging="142"/>
        <w:rPr>
          <w:bCs/>
          <w:sz w:val="26"/>
          <w:szCs w:val="26"/>
          <w:lang w:val="nl-NL"/>
        </w:rPr>
      </w:pPr>
      <w:r w:rsidRPr="00554E54">
        <w:rPr>
          <w:bCs/>
          <w:sz w:val="26"/>
          <w:szCs w:val="26"/>
          <w:lang w:val="nl-NL"/>
        </w:rPr>
        <w:t>- Chủ tọa tổng hợp ý kiến phát biểu, nêu vấn đề để Ủy ban Thường vụ Quốc hội biểu quyết.</w:t>
      </w:r>
    </w:p>
    <w:p w:rsidR="00DE0793" w:rsidRPr="00554E54" w:rsidRDefault="003A2D9C">
      <w:pPr>
        <w:spacing w:before="0" w:after="120"/>
        <w:ind w:left="851" w:hanging="142"/>
        <w:rPr>
          <w:bCs/>
          <w:i/>
          <w:sz w:val="26"/>
          <w:szCs w:val="26"/>
          <w:lang w:val="nl-NL"/>
        </w:rPr>
      </w:pPr>
      <w:r w:rsidRPr="00554E54">
        <w:rPr>
          <w:bCs/>
          <w:sz w:val="26"/>
          <w:szCs w:val="26"/>
          <w:lang w:val="nl-NL"/>
        </w:rPr>
        <w:t>- Ủy ban Thường vụ Quốc hội biểu quyết (</w:t>
      </w:r>
      <w:r w:rsidRPr="00554E54">
        <w:rPr>
          <w:bCs/>
          <w:i/>
          <w:sz w:val="26"/>
          <w:szCs w:val="26"/>
          <w:lang w:val="nl-NL"/>
        </w:rPr>
        <w:t>có dự thảo Nghị quyết của Ủy ban Thường vụ Quốc hội kèm theo).</w:t>
      </w:r>
    </w:p>
    <w:p w:rsidR="00DE0793" w:rsidRPr="00554E54" w:rsidRDefault="003A2D9C">
      <w:pPr>
        <w:spacing w:before="0" w:after="120"/>
        <w:rPr>
          <w:i/>
          <w:sz w:val="26"/>
          <w:szCs w:val="26"/>
        </w:rPr>
      </w:pPr>
      <w:r w:rsidRPr="00554E54">
        <w:rPr>
          <w:i/>
          <w:sz w:val="26"/>
          <w:szCs w:val="26"/>
        </w:rPr>
        <w:t>Từ 16 giờ 30 - 17 giờ 00</w:t>
      </w:r>
    </w:p>
    <w:p w:rsidR="00DE0793" w:rsidRPr="00554E54" w:rsidRDefault="003A2D9C">
      <w:pPr>
        <w:numPr>
          <w:ilvl w:val="0"/>
          <w:numId w:val="1"/>
        </w:numPr>
        <w:spacing w:before="0" w:after="120"/>
        <w:rPr>
          <w:sz w:val="26"/>
          <w:szCs w:val="26"/>
        </w:rPr>
      </w:pPr>
      <w:r w:rsidRPr="00554E54">
        <w:rPr>
          <w:sz w:val="26"/>
          <w:szCs w:val="26"/>
        </w:rPr>
        <w:t>Xem xét công tác nhân sự.</w:t>
      </w:r>
    </w:p>
    <w:p w:rsidR="00DE0793" w:rsidRPr="00554E54" w:rsidRDefault="003A2D9C">
      <w:pPr>
        <w:spacing w:before="0" w:after="120" w:line="310" w:lineRule="exact"/>
        <w:rPr>
          <w:b/>
          <w:i/>
          <w:sz w:val="26"/>
          <w:szCs w:val="26"/>
          <w:lang w:val="nl-NL" w:bidi="he-IL"/>
        </w:rPr>
      </w:pPr>
      <w:r w:rsidRPr="00554E54">
        <w:rPr>
          <w:rFonts w:eastAsia="Times New Roman"/>
          <w:b/>
          <w:sz w:val="26"/>
          <w:szCs w:val="26"/>
          <w:lang w:val="nl-NL"/>
        </w:rPr>
        <w:t xml:space="preserve">Thứ </w:t>
      </w:r>
      <w:r w:rsidRPr="00554E54">
        <w:rPr>
          <w:rFonts w:eastAsia="Times New Roman"/>
          <w:b/>
          <w:sz w:val="26"/>
          <w:szCs w:val="26"/>
        </w:rPr>
        <w:t>Năm</w:t>
      </w:r>
      <w:r w:rsidRPr="00554E54">
        <w:rPr>
          <w:rFonts w:eastAsia="Times New Roman"/>
          <w:b/>
          <w:sz w:val="26"/>
          <w:szCs w:val="26"/>
          <w:lang w:val="nl-NL"/>
        </w:rPr>
        <w:t>, ngày 26-9-2024</w:t>
      </w:r>
      <w:r w:rsidRPr="00554E54">
        <w:rPr>
          <w:b/>
          <w:i/>
          <w:sz w:val="26"/>
          <w:szCs w:val="26"/>
          <w:lang w:val="nl-NL" w:bidi="he-IL"/>
        </w:rPr>
        <w:t xml:space="preserve"> </w:t>
      </w:r>
      <w:r w:rsidRPr="00554E54">
        <w:rPr>
          <w:rFonts w:eastAsia="Times New Roman"/>
          <w:b/>
          <w:i/>
          <w:sz w:val="26"/>
          <w:szCs w:val="26"/>
          <w:lang w:val="nl-NL"/>
        </w:rPr>
        <w:t xml:space="preserve"> </w:t>
      </w:r>
    </w:p>
    <w:p w:rsidR="00DE0793" w:rsidRPr="00554E54" w:rsidRDefault="003A2D9C">
      <w:pPr>
        <w:spacing w:before="0" w:after="120" w:line="310" w:lineRule="exact"/>
        <w:rPr>
          <w:b/>
          <w:i/>
          <w:sz w:val="26"/>
          <w:szCs w:val="26"/>
          <w:lang w:val="nl-NL" w:bidi="he-IL"/>
        </w:rPr>
      </w:pPr>
      <w:r w:rsidRPr="00554E54">
        <w:rPr>
          <w:b/>
          <w:i/>
          <w:sz w:val="26"/>
          <w:szCs w:val="26"/>
          <w:lang w:val="nl-NL" w:bidi="he-IL"/>
        </w:rPr>
        <w:t xml:space="preserve">Sáng </w:t>
      </w:r>
    </w:p>
    <w:p w:rsidR="00DE0793" w:rsidRPr="00554E54" w:rsidRDefault="003A2D9C">
      <w:pPr>
        <w:spacing w:before="0" w:after="120" w:line="310" w:lineRule="exact"/>
        <w:rPr>
          <w:i/>
          <w:sz w:val="26"/>
          <w:szCs w:val="26"/>
          <w:lang w:val="nl-NL" w:bidi="he-IL"/>
        </w:rPr>
      </w:pPr>
      <w:r w:rsidRPr="00554E54">
        <w:rPr>
          <w:i/>
          <w:sz w:val="26"/>
          <w:szCs w:val="26"/>
          <w:lang w:val="nl-NL" w:bidi="he-IL"/>
        </w:rPr>
        <w:t xml:space="preserve">Từ </w:t>
      </w:r>
      <w:r w:rsidRPr="00554E54">
        <w:rPr>
          <w:i/>
          <w:sz w:val="26"/>
          <w:szCs w:val="26"/>
          <w:lang w:bidi="he-IL"/>
        </w:rPr>
        <w:t>8</w:t>
      </w:r>
      <w:r w:rsidRPr="00554E54">
        <w:rPr>
          <w:i/>
          <w:sz w:val="26"/>
          <w:szCs w:val="26"/>
          <w:lang w:val="nl-NL" w:bidi="he-IL"/>
        </w:rPr>
        <w:t xml:space="preserve"> giờ 00- 9 giờ </w:t>
      </w:r>
      <w:r w:rsidRPr="00554E54">
        <w:rPr>
          <w:i/>
          <w:sz w:val="26"/>
          <w:szCs w:val="26"/>
          <w:lang w:val="vi-VN" w:bidi="he-IL"/>
        </w:rPr>
        <w:t>3</w:t>
      </w:r>
      <w:r w:rsidRPr="00554E54">
        <w:rPr>
          <w:i/>
          <w:sz w:val="26"/>
          <w:szCs w:val="26"/>
          <w:lang w:val="nl-NL" w:bidi="he-IL"/>
        </w:rPr>
        <w:t>0</w:t>
      </w:r>
    </w:p>
    <w:p w:rsidR="00DE0793" w:rsidRPr="00554E54" w:rsidRDefault="003A2D9C">
      <w:pPr>
        <w:numPr>
          <w:ilvl w:val="0"/>
          <w:numId w:val="1"/>
        </w:numPr>
        <w:spacing w:before="0" w:after="120"/>
        <w:rPr>
          <w:bCs/>
          <w:sz w:val="26"/>
          <w:szCs w:val="26"/>
          <w:lang w:val="nl-NL"/>
        </w:rPr>
      </w:pPr>
      <w:r w:rsidRPr="00554E54">
        <w:rPr>
          <w:sz w:val="26"/>
          <w:szCs w:val="26"/>
        </w:rPr>
        <w:t xml:space="preserve">Xem xét, quyết định </w:t>
      </w:r>
      <w:r w:rsidRPr="00554E54">
        <w:rPr>
          <w:bCs/>
          <w:sz w:val="26"/>
          <w:szCs w:val="26"/>
          <w:lang w:val="nl-NL"/>
        </w:rPr>
        <w:t>việc điều chỉnh Chương trình xây dựng luật, pháp lệnh.</w:t>
      </w:r>
    </w:p>
    <w:p w:rsidR="00DE0793" w:rsidRPr="00554E54" w:rsidRDefault="003A2D9C">
      <w:pPr>
        <w:spacing w:before="80" w:after="80"/>
        <w:ind w:left="709" w:hanging="142"/>
        <w:rPr>
          <w:i/>
          <w:iCs/>
          <w:sz w:val="26"/>
          <w:szCs w:val="26"/>
          <w:lang w:val="nl-NL"/>
        </w:rPr>
      </w:pPr>
      <w:r w:rsidRPr="00554E54">
        <w:rPr>
          <w:iCs/>
          <w:sz w:val="26"/>
          <w:szCs w:val="26"/>
          <w:lang w:val="nl-NL"/>
        </w:rPr>
        <w:t xml:space="preserve">- </w:t>
      </w:r>
      <w:r w:rsidRPr="00554E54">
        <w:rPr>
          <w:iCs/>
          <w:sz w:val="26"/>
          <w:szCs w:val="26"/>
          <w:lang w:val="vi-VN"/>
        </w:rPr>
        <w:t>Bộ trưởng Bộ Tư pháp</w:t>
      </w:r>
      <w:r w:rsidRPr="00554E54">
        <w:rPr>
          <w:iCs/>
          <w:sz w:val="26"/>
          <w:szCs w:val="26"/>
          <w:lang w:val="nl-NL"/>
        </w:rPr>
        <w:t xml:space="preserve"> trình bày tóm tắt tờ trình </w:t>
      </w:r>
      <w:r w:rsidRPr="00554E54">
        <w:rPr>
          <w:i/>
          <w:iCs/>
          <w:sz w:val="26"/>
          <w:szCs w:val="26"/>
          <w:lang w:val="nl-NL"/>
        </w:rPr>
        <w:t>(tối đa 10 phút).</w:t>
      </w:r>
    </w:p>
    <w:p w:rsidR="00DE0793" w:rsidRPr="00554E54" w:rsidRDefault="003A2D9C">
      <w:pPr>
        <w:spacing w:before="80" w:after="80"/>
        <w:ind w:left="709" w:hanging="142"/>
        <w:rPr>
          <w:i/>
          <w:iCs/>
          <w:sz w:val="26"/>
          <w:szCs w:val="26"/>
          <w:lang w:val="vi-VN"/>
        </w:rPr>
      </w:pPr>
      <w:r w:rsidRPr="00554E54">
        <w:rPr>
          <w:sz w:val="26"/>
          <w:szCs w:val="26"/>
          <w:lang w:val="vi-VN"/>
        </w:rPr>
        <w:t xml:space="preserve">- Viện trưởng Viện Kiểm sát nhân dân tối cao trình bày tóm tắt tờ trình </w:t>
      </w:r>
      <w:r w:rsidRPr="00554E54">
        <w:rPr>
          <w:i/>
          <w:iCs/>
          <w:sz w:val="26"/>
          <w:szCs w:val="26"/>
          <w:lang w:val="nl-NL"/>
        </w:rPr>
        <w:t>(tối đa 0</w:t>
      </w:r>
      <w:r w:rsidRPr="00554E54">
        <w:rPr>
          <w:i/>
          <w:iCs/>
          <w:sz w:val="26"/>
          <w:szCs w:val="26"/>
          <w:lang w:val="vi-VN"/>
        </w:rPr>
        <w:t>7</w:t>
      </w:r>
      <w:r w:rsidRPr="00554E54">
        <w:rPr>
          <w:i/>
          <w:iCs/>
          <w:sz w:val="26"/>
          <w:szCs w:val="26"/>
          <w:lang w:val="nl-NL"/>
        </w:rPr>
        <w:t xml:space="preserve"> phút).</w:t>
      </w:r>
    </w:p>
    <w:p w:rsidR="00DE0793" w:rsidRPr="00554E54" w:rsidRDefault="003A2D9C">
      <w:pPr>
        <w:spacing w:before="80" w:after="80"/>
        <w:ind w:left="709" w:hanging="142"/>
        <w:rPr>
          <w:iCs/>
          <w:sz w:val="26"/>
          <w:szCs w:val="26"/>
          <w:lang w:val="nl-NL"/>
        </w:rPr>
      </w:pPr>
      <w:r w:rsidRPr="00554E54">
        <w:rPr>
          <w:iCs/>
          <w:sz w:val="26"/>
          <w:szCs w:val="26"/>
          <w:lang w:val="nl-NL"/>
        </w:rPr>
        <w:t xml:space="preserve">- Chủ nhiệm Ủy ban Pháp luật của Quốc hội trình bày tóm tắt báo cáo thẩm tra </w:t>
      </w:r>
      <w:r w:rsidRPr="00554E54">
        <w:rPr>
          <w:i/>
          <w:iCs/>
          <w:sz w:val="26"/>
          <w:szCs w:val="26"/>
          <w:lang w:val="nl-NL"/>
        </w:rPr>
        <w:t>(tối đa 10 phút).</w:t>
      </w:r>
    </w:p>
    <w:p w:rsidR="00DE0793" w:rsidRPr="00554E54" w:rsidRDefault="003A2D9C">
      <w:pPr>
        <w:spacing w:before="80" w:after="80"/>
        <w:ind w:firstLine="567"/>
        <w:rPr>
          <w:iCs/>
          <w:sz w:val="26"/>
          <w:szCs w:val="26"/>
          <w:lang w:val="nl-NL"/>
        </w:rPr>
      </w:pPr>
      <w:r w:rsidRPr="00554E54">
        <w:rPr>
          <w:iCs/>
          <w:sz w:val="26"/>
          <w:szCs w:val="26"/>
          <w:lang w:val="nl-NL"/>
        </w:rPr>
        <w:t>- Ủy ban Thường vụ Quốc hội thảo luận.</w:t>
      </w:r>
    </w:p>
    <w:p w:rsidR="00DE0793" w:rsidRPr="00554E54" w:rsidRDefault="003A2D9C">
      <w:pPr>
        <w:spacing w:before="80" w:after="80"/>
        <w:ind w:left="709" w:hanging="142"/>
        <w:rPr>
          <w:iCs/>
          <w:sz w:val="26"/>
          <w:szCs w:val="26"/>
          <w:lang w:val="sv-SE"/>
        </w:rPr>
      </w:pPr>
      <w:r w:rsidRPr="00554E54">
        <w:rPr>
          <w:iCs/>
          <w:sz w:val="26"/>
          <w:szCs w:val="26"/>
        </w:rPr>
        <w:t xml:space="preserve">- Chủ tọa tổng hợp ý kiến phát biểu, </w:t>
      </w:r>
      <w:r w:rsidRPr="00554E54">
        <w:rPr>
          <w:bCs/>
          <w:iCs/>
          <w:sz w:val="26"/>
          <w:szCs w:val="26"/>
        </w:rPr>
        <w:t>nêu vấn đề để Ủy ban Thường vụ Quốc hội biểu quyết</w:t>
      </w:r>
      <w:r w:rsidRPr="00554E54">
        <w:rPr>
          <w:iCs/>
          <w:sz w:val="26"/>
          <w:szCs w:val="26"/>
        </w:rPr>
        <w:t>.</w:t>
      </w:r>
    </w:p>
    <w:p w:rsidR="00DE0793" w:rsidRPr="00554E54" w:rsidRDefault="003A2D9C" w:rsidP="005D140C">
      <w:pPr>
        <w:spacing w:before="80" w:after="80"/>
        <w:ind w:left="709" w:hanging="142"/>
        <w:rPr>
          <w:bCs/>
          <w:i/>
          <w:iCs/>
          <w:sz w:val="26"/>
          <w:szCs w:val="26"/>
          <w:lang w:val="nl-NL"/>
        </w:rPr>
      </w:pPr>
      <w:r w:rsidRPr="00554E54">
        <w:rPr>
          <w:bCs/>
          <w:iCs/>
          <w:sz w:val="26"/>
          <w:szCs w:val="26"/>
          <w:lang w:val="nl-NL"/>
        </w:rPr>
        <w:t xml:space="preserve">- Ủy ban Thường vụ Quốc hội biểu quyết </w:t>
      </w:r>
      <w:r w:rsidRPr="00554E54">
        <w:rPr>
          <w:bCs/>
          <w:i/>
          <w:iCs/>
          <w:sz w:val="26"/>
          <w:szCs w:val="26"/>
          <w:lang w:val="nl-NL"/>
        </w:rPr>
        <w:t>(có dự thảo Nghị quyết của Ủy ban Thường vụ Quốc hội kèm theo).</w:t>
      </w:r>
    </w:p>
    <w:p w:rsidR="00DE0793" w:rsidRPr="00554E54" w:rsidRDefault="003A2D9C" w:rsidP="00F65051">
      <w:pPr>
        <w:spacing w:before="80" w:after="100" w:line="300" w:lineRule="exact"/>
        <w:rPr>
          <w:i/>
          <w:sz w:val="26"/>
          <w:szCs w:val="26"/>
          <w:lang w:val="nl-NL" w:bidi="he-IL"/>
        </w:rPr>
      </w:pPr>
      <w:r w:rsidRPr="00554E54">
        <w:rPr>
          <w:i/>
          <w:sz w:val="26"/>
          <w:szCs w:val="26"/>
          <w:lang w:val="nl-NL" w:bidi="he-IL"/>
        </w:rPr>
        <w:t xml:space="preserve">Từ 9 giờ </w:t>
      </w:r>
      <w:r w:rsidRPr="00554E54">
        <w:rPr>
          <w:i/>
          <w:sz w:val="26"/>
          <w:szCs w:val="26"/>
          <w:lang w:val="vi-VN" w:bidi="he-IL"/>
        </w:rPr>
        <w:t>3</w:t>
      </w:r>
      <w:r w:rsidRPr="00554E54">
        <w:rPr>
          <w:i/>
          <w:sz w:val="26"/>
          <w:szCs w:val="26"/>
          <w:lang w:val="nl-NL" w:bidi="he-IL"/>
        </w:rPr>
        <w:t>0 – 9 giờ 5</w:t>
      </w:r>
      <w:r w:rsidRPr="00554E54">
        <w:rPr>
          <w:i/>
          <w:sz w:val="26"/>
          <w:szCs w:val="26"/>
          <w:lang w:val="vi-VN" w:bidi="he-IL"/>
        </w:rPr>
        <w:t>0</w:t>
      </w:r>
      <w:r w:rsidRPr="00554E54">
        <w:rPr>
          <w:i/>
          <w:sz w:val="26"/>
          <w:szCs w:val="26"/>
          <w:lang w:val="nl-NL" w:bidi="he-IL"/>
        </w:rPr>
        <w:t>: Nghỉ giải lao</w:t>
      </w:r>
    </w:p>
    <w:p w:rsidR="00DE0793" w:rsidRPr="00554E54" w:rsidRDefault="003A2D9C" w:rsidP="00F65051">
      <w:pPr>
        <w:spacing w:before="80" w:after="100" w:line="300" w:lineRule="exact"/>
        <w:rPr>
          <w:i/>
          <w:sz w:val="26"/>
          <w:szCs w:val="26"/>
          <w:lang w:val="vi-VN" w:bidi="he-IL"/>
        </w:rPr>
      </w:pPr>
      <w:r w:rsidRPr="00554E54">
        <w:rPr>
          <w:i/>
          <w:sz w:val="26"/>
          <w:szCs w:val="26"/>
          <w:lang w:val="nl-NL" w:bidi="he-IL"/>
        </w:rPr>
        <w:t xml:space="preserve">Từ </w:t>
      </w:r>
      <w:r w:rsidRPr="00554E54">
        <w:rPr>
          <w:i/>
          <w:sz w:val="26"/>
          <w:szCs w:val="26"/>
          <w:lang w:bidi="he-IL"/>
        </w:rPr>
        <w:t>9</w:t>
      </w:r>
      <w:r w:rsidRPr="00554E54">
        <w:rPr>
          <w:i/>
          <w:sz w:val="26"/>
          <w:szCs w:val="26"/>
          <w:lang w:val="nl-NL" w:bidi="he-IL"/>
        </w:rPr>
        <w:t xml:space="preserve"> giờ 5</w:t>
      </w:r>
      <w:r w:rsidRPr="00554E54">
        <w:rPr>
          <w:i/>
          <w:sz w:val="26"/>
          <w:szCs w:val="26"/>
          <w:lang w:val="vi-VN" w:bidi="he-IL"/>
        </w:rPr>
        <w:t>0</w:t>
      </w:r>
      <w:r w:rsidRPr="00554E54">
        <w:rPr>
          <w:i/>
          <w:sz w:val="26"/>
          <w:szCs w:val="26"/>
          <w:lang w:val="nl-NL" w:bidi="he-IL"/>
        </w:rPr>
        <w:t xml:space="preserve"> - 1</w:t>
      </w:r>
      <w:r w:rsidRPr="00554E54">
        <w:rPr>
          <w:i/>
          <w:sz w:val="26"/>
          <w:szCs w:val="26"/>
          <w:lang w:val="vi-VN" w:bidi="he-IL"/>
        </w:rPr>
        <w:t>1</w:t>
      </w:r>
      <w:r w:rsidRPr="00554E54">
        <w:rPr>
          <w:i/>
          <w:sz w:val="26"/>
          <w:szCs w:val="26"/>
          <w:lang w:val="nl-NL" w:bidi="he-IL"/>
        </w:rPr>
        <w:t xml:space="preserve"> giờ </w:t>
      </w:r>
      <w:r w:rsidRPr="00554E54">
        <w:rPr>
          <w:i/>
          <w:sz w:val="26"/>
          <w:szCs w:val="26"/>
          <w:lang w:val="vi-VN" w:bidi="he-IL"/>
        </w:rPr>
        <w:t>30</w:t>
      </w:r>
    </w:p>
    <w:p w:rsidR="00DE0793" w:rsidRPr="00554E54" w:rsidRDefault="003A2D9C" w:rsidP="00F65051">
      <w:pPr>
        <w:numPr>
          <w:ilvl w:val="0"/>
          <w:numId w:val="1"/>
        </w:numPr>
        <w:spacing w:before="80" w:after="100" w:line="300" w:lineRule="exact"/>
        <w:rPr>
          <w:sz w:val="26"/>
          <w:szCs w:val="26"/>
          <w:lang w:val="de-DE"/>
        </w:rPr>
      </w:pPr>
      <w:r w:rsidRPr="00554E54">
        <w:rPr>
          <w:sz w:val="26"/>
          <w:szCs w:val="26"/>
        </w:rPr>
        <w:lastRenderedPageBreak/>
        <w:t>Cho</w:t>
      </w:r>
      <w:r w:rsidRPr="00554E54">
        <w:rPr>
          <w:sz w:val="26"/>
          <w:szCs w:val="26"/>
          <w:lang w:val="de-DE"/>
        </w:rPr>
        <w:t xml:space="preserve"> ý kiến về báo cáo của Chính phủ về công tác tiếp công dân, giải quyết khiếu </w:t>
      </w:r>
      <w:r w:rsidRPr="00554E54">
        <w:rPr>
          <w:sz w:val="26"/>
          <w:szCs w:val="26"/>
        </w:rPr>
        <w:t>nại</w:t>
      </w:r>
      <w:r w:rsidRPr="00554E54">
        <w:rPr>
          <w:sz w:val="26"/>
          <w:szCs w:val="26"/>
          <w:lang w:val="de-DE"/>
        </w:rPr>
        <w:t xml:space="preserve">, tố </w:t>
      </w:r>
      <w:r w:rsidRPr="00554E54">
        <w:rPr>
          <w:sz w:val="26"/>
          <w:szCs w:val="26"/>
        </w:rPr>
        <w:t>cáo</w:t>
      </w:r>
      <w:r w:rsidRPr="00554E54">
        <w:rPr>
          <w:sz w:val="26"/>
          <w:szCs w:val="26"/>
          <w:lang w:val="de-DE"/>
        </w:rPr>
        <w:t xml:space="preserve"> về hành chính năm 2024 (trong đó có nội dung báo cáo của Tòa án nhân dân tối cao, Viện kiểm sát nhân dân tối cao, Kiểm toán nhà nước).</w:t>
      </w:r>
    </w:p>
    <w:p w:rsidR="00DE0793" w:rsidRPr="00554E54" w:rsidRDefault="003A2D9C" w:rsidP="00F65051">
      <w:pPr>
        <w:spacing w:before="80" w:after="100" w:line="300" w:lineRule="exact"/>
        <w:ind w:left="786" w:right="-142"/>
        <w:rPr>
          <w:bCs/>
          <w:sz w:val="26"/>
          <w:szCs w:val="26"/>
          <w:lang w:val="nl-NL"/>
        </w:rPr>
      </w:pPr>
      <w:r w:rsidRPr="00554E54">
        <w:rPr>
          <w:sz w:val="26"/>
          <w:szCs w:val="26"/>
          <w:lang w:val="de-DE"/>
        </w:rPr>
        <w:t xml:space="preserve">- Báo cáo của Chính phủ về công tác tiếp công dân, giải quyết khiếu </w:t>
      </w:r>
      <w:r w:rsidRPr="00554E54">
        <w:rPr>
          <w:sz w:val="26"/>
          <w:szCs w:val="26"/>
        </w:rPr>
        <w:t>nại</w:t>
      </w:r>
      <w:r w:rsidRPr="00554E54">
        <w:rPr>
          <w:sz w:val="26"/>
          <w:szCs w:val="26"/>
          <w:lang w:val="de-DE"/>
        </w:rPr>
        <w:t xml:space="preserve">, tố </w:t>
      </w:r>
      <w:r w:rsidRPr="00554E54">
        <w:rPr>
          <w:sz w:val="26"/>
          <w:szCs w:val="26"/>
        </w:rPr>
        <w:t>cáo</w:t>
      </w:r>
      <w:r w:rsidRPr="00554E54">
        <w:rPr>
          <w:sz w:val="26"/>
          <w:szCs w:val="26"/>
          <w:lang w:val="de-DE"/>
        </w:rPr>
        <w:t xml:space="preserve"> về hành chính năm 2024 </w:t>
      </w:r>
      <w:r w:rsidRPr="00554E54">
        <w:rPr>
          <w:rFonts w:eastAsia="Times New Roman"/>
          <w:i/>
          <w:sz w:val="26"/>
          <w:szCs w:val="26"/>
        </w:rPr>
        <w:t>(gửi bằng văn bản)</w:t>
      </w:r>
      <w:r w:rsidRPr="00554E54">
        <w:rPr>
          <w:bCs/>
          <w:sz w:val="26"/>
          <w:szCs w:val="26"/>
          <w:lang w:val="nl-NL"/>
        </w:rPr>
        <w:t>.</w:t>
      </w:r>
    </w:p>
    <w:p w:rsidR="00DE0793" w:rsidRPr="00554E54" w:rsidRDefault="003A2D9C" w:rsidP="00F65051">
      <w:pPr>
        <w:spacing w:before="80" w:after="100" w:line="300" w:lineRule="exact"/>
        <w:ind w:left="786" w:right="-142"/>
        <w:rPr>
          <w:bCs/>
          <w:sz w:val="26"/>
          <w:szCs w:val="26"/>
          <w:lang w:val="nl-NL"/>
        </w:rPr>
      </w:pPr>
      <w:r w:rsidRPr="00554E54">
        <w:rPr>
          <w:sz w:val="26"/>
          <w:szCs w:val="26"/>
          <w:lang w:val="de-DE"/>
        </w:rPr>
        <w:t xml:space="preserve">- Chủ nhiệm Ủy ban Pháp luật của Quốc hội trình bày tóm tắt báo cáo thẩm tra </w:t>
      </w:r>
      <w:r w:rsidRPr="00554E54">
        <w:rPr>
          <w:rFonts w:eastAsia="Times New Roman"/>
          <w:i/>
          <w:sz w:val="26"/>
          <w:szCs w:val="26"/>
        </w:rPr>
        <w:t>(tối đa 10 phút)</w:t>
      </w:r>
      <w:r w:rsidRPr="00554E54">
        <w:rPr>
          <w:bCs/>
          <w:sz w:val="26"/>
          <w:szCs w:val="26"/>
          <w:lang w:val="nl-NL"/>
        </w:rPr>
        <w:t>.</w:t>
      </w:r>
    </w:p>
    <w:p w:rsidR="00DE0793" w:rsidRPr="00554E54" w:rsidRDefault="003A2D9C" w:rsidP="00F65051">
      <w:pPr>
        <w:spacing w:before="80" w:after="100" w:line="300" w:lineRule="exact"/>
        <w:ind w:left="786"/>
        <w:rPr>
          <w:sz w:val="26"/>
          <w:szCs w:val="26"/>
          <w:lang w:val="de-DE"/>
        </w:rPr>
      </w:pPr>
      <w:r w:rsidRPr="00554E54">
        <w:rPr>
          <w:sz w:val="26"/>
          <w:szCs w:val="26"/>
          <w:lang w:val="de-DE"/>
        </w:rPr>
        <w:t>- Ủy ban Thường vụ Quốc hội thảo luận.</w:t>
      </w:r>
    </w:p>
    <w:p w:rsidR="00DE0793" w:rsidRPr="00554E54" w:rsidRDefault="003A2D9C" w:rsidP="00F65051">
      <w:pPr>
        <w:spacing w:before="80" w:after="100" w:line="300" w:lineRule="exact"/>
        <w:ind w:left="786"/>
        <w:rPr>
          <w:sz w:val="26"/>
          <w:szCs w:val="26"/>
        </w:rPr>
      </w:pPr>
      <w:r w:rsidRPr="00554E54">
        <w:rPr>
          <w:sz w:val="26"/>
          <w:szCs w:val="26"/>
          <w:lang w:val="nl-NL"/>
        </w:rPr>
        <w:t xml:space="preserve">- </w:t>
      </w:r>
      <w:r w:rsidRPr="00554E54">
        <w:rPr>
          <w:sz w:val="26"/>
          <w:szCs w:val="26"/>
        </w:rPr>
        <w:t>Đại diện các cơ quan trình phát biểu ý kiến.</w:t>
      </w:r>
    </w:p>
    <w:p w:rsidR="00DE0793" w:rsidRPr="00554E54" w:rsidRDefault="003A2D9C" w:rsidP="00F65051">
      <w:pPr>
        <w:spacing w:before="80" w:after="100" w:line="300" w:lineRule="exact"/>
        <w:ind w:left="786"/>
        <w:rPr>
          <w:sz w:val="26"/>
          <w:szCs w:val="26"/>
          <w:lang w:val="de-DE"/>
        </w:rPr>
      </w:pPr>
      <w:r w:rsidRPr="00554E54">
        <w:rPr>
          <w:sz w:val="26"/>
          <w:szCs w:val="26"/>
          <w:lang w:val="de-DE"/>
        </w:rPr>
        <w:t>- Chủ tọa kết luận.</w:t>
      </w:r>
    </w:p>
    <w:p w:rsidR="00F863F3" w:rsidRPr="00554E54" w:rsidRDefault="00F863F3" w:rsidP="00F65051">
      <w:pPr>
        <w:spacing w:before="80" w:after="100" w:line="300" w:lineRule="exact"/>
        <w:rPr>
          <w:b/>
          <w:i/>
          <w:sz w:val="26"/>
          <w:szCs w:val="26"/>
          <w:lang w:val="nl-NL" w:bidi="he-IL"/>
        </w:rPr>
      </w:pPr>
      <w:r w:rsidRPr="00554E54">
        <w:rPr>
          <w:b/>
          <w:i/>
          <w:sz w:val="26"/>
          <w:szCs w:val="26"/>
          <w:lang w:val="nl-NL" w:bidi="he-IL"/>
        </w:rPr>
        <w:t xml:space="preserve">Chiều </w:t>
      </w:r>
    </w:p>
    <w:p w:rsidR="00F863F3" w:rsidRPr="00554E54" w:rsidRDefault="00F863F3" w:rsidP="00F65051">
      <w:pPr>
        <w:spacing w:before="80" w:after="100" w:line="300" w:lineRule="exact"/>
        <w:rPr>
          <w:i/>
          <w:sz w:val="26"/>
          <w:szCs w:val="26"/>
          <w:lang w:val="vi-VN" w:bidi="he-IL"/>
        </w:rPr>
      </w:pPr>
      <w:r w:rsidRPr="00554E54">
        <w:rPr>
          <w:i/>
          <w:sz w:val="26"/>
          <w:szCs w:val="26"/>
          <w:lang w:val="nl-NL" w:bidi="he-IL"/>
        </w:rPr>
        <w:t xml:space="preserve">Từ </w:t>
      </w:r>
      <w:r w:rsidRPr="00554E54">
        <w:rPr>
          <w:i/>
          <w:sz w:val="26"/>
          <w:szCs w:val="26"/>
          <w:lang w:bidi="he-IL"/>
        </w:rPr>
        <w:t>14</w:t>
      </w:r>
      <w:r w:rsidRPr="00554E54">
        <w:rPr>
          <w:i/>
          <w:sz w:val="26"/>
          <w:szCs w:val="26"/>
          <w:lang w:val="nl-NL" w:bidi="he-IL"/>
        </w:rPr>
        <w:t xml:space="preserve"> giờ 0</w:t>
      </w:r>
      <w:r w:rsidRPr="00554E54">
        <w:rPr>
          <w:i/>
          <w:sz w:val="26"/>
          <w:szCs w:val="26"/>
          <w:lang w:val="vi-VN" w:bidi="he-IL"/>
        </w:rPr>
        <w:t>0</w:t>
      </w:r>
      <w:r w:rsidRPr="00554E54">
        <w:rPr>
          <w:i/>
          <w:sz w:val="26"/>
          <w:szCs w:val="26"/>
          <w:lang w:val="nl-NL" w:bidi="he-IL"/>
        </w:rPr>
        <w:t xml:space="preserve"> - 1</w:t>
      </w:r>
      <w:r w:rsidRPr="00554E54">
        <w:rPr>
          <w:i/>
          <w:sz w:val="26"/>
          <w:szCs w:val="26"/>
          <w:lang w:bidi="he-IL"/>
        </w:rPr>
        <w:t>5</w:t>
      </w:r>
      <w:r w:rsidRPr="00554E54">
        <w:rPr>
          <w:i/>
          <w:sz w:val="26"/>
          <w:szCs w:val="26"/>
          <w:lang w:val="nl-NL" w:bidi="he-IL"/>
        </w:rPr>
        <w:t xml:space="preserve"> giờ </w:t>
      </w:r>
      <w:r w:rsidRPr="00554E54">
        <w:rPr>
          <w:i/>
          <w:sz w:val="26"/>
          <w:szCs w:val="26"/>
          <w:lang w:val="vi-VN" w:bidi="he-IL"/>
        </w:rPr>
        <w:t>30</w:t>
      </w:r>
    </w:p>
    <w:p w:rsidR="00F863F3" w:rsidRPr="00554E54" w:rsidRDefault="00F863F3" w:rsidP="00F65051">
      <w:pPr>
        <w:numPr>
          <w:ilvl w:val="0"/>
          <w:numId w:val="1"/>
        </w:numPr>
        <w:spacing w:before="80" w:after="100" w:line="300" w:lineRule="exact"/>
        <w:rPr>
          <w:sz w:val="26"/>
          <w:szCs w:val="26"/>
        </w:rPr>
      </w:pPr>
      <w:r w:rsidRPr="00554E54">
        <w:rPr>
          <w:sz w:val="26"/>
          <w:szCs w:val="26"/>
        </w:rPr>
        <w:t xml:space="preserve">Cho ý kiến về dự án Luật Thuế </w:t>
      </w:r>
      <w:r w:rsidR="00B27743" w:rsidRPr="00554E54">
        <w:rPr>
          <w:sz w:val="26"/>
          <w:szCs w:val="26"/>
        </w:rPr>
        <w:t>tiêu thụ đặc biệt (sửa đổi)</w:t>
      </w:r>
    </w:p>
    <w:p w:rsidR="00F863F3" w:rsidRPr="00554E54" w:rsidRDefault="00F863F3"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xml:space="preserve">- Bộ trưởng Bộ Tài chính trình bày tóm tắt tờ trình </w:t>
      </w:r>
      <w:r w:rsidRPr="00554E54">
        <w:rPr>
          <w:i/>
          <w:sz w:val="26"/>
          <w:szCs w:val="26"/>
          <w:lang w:val="nl-NL"/>
        </w:rPr>
        <w:t>(tối đa 10 phút)</w:t>
      </w:r>
      <w:r w:rsidRPr="00554E54">
        <w:rPr>
          <w:sz w:val="26"/>
          <w:szCs w:val="26"/>
          <w:lang w:val="nl-NL"/>
        </w:rPr>
        <w:t>.</w:t>
      </w:r>
    </w:p>
    <w:p w:rsidR="00F863F3" w:rsidRPr="00554E54" w:rsidRDefault="00F863F3"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xml:space="preserve">- Chủ nhiệm Ủy ban Tài chính, Ngân sách của Quốc hội </w:t>
      </w:r>
      <w:r w:rsidRPr="00554E54">
        <w:rPr>
          <w:sz w:val="26"/>
          <w:szCs w:val="26"/>
        </w:rPr>
        <w:t xml:space="preserve">trình bày </w:t>
      </w:r>
      <w:r w:rsidRPr="00554E54">
        <w:rPr>
          <w:sz w:val="26"/>
          <w:szCs w:val="26"/>
          <w:lang w:val="nl-NL"/>
        </w:rPr>
        <w:t xml:space="preserve">tóm tắt báo cáo thẩm tra </w:t>
      </w:r>
      <w:r w:rsidRPr="00554E54">
        <w:rPr>
          <w:i/>
          <w:sz w:val="26"/>
          <w:szCs w:val="26"/>
          <w:lang w:val="nl-NL"/>
        </w:rPr>
        <w:t>(tối đa 10 phút)</w:t>
      </w:r>
      <w:r w:rsidRPr="00554E54">
        <w:rPr>
          <w:sz w:val="26"/>
          <w:szCs w:val="26"/>
          <w:lang w:val="nl-NL"/>
        </w:rPr>
        <w:t>.</w:t>
      </w:r>
      <w:r w:rsidRPr="00554E54">
        <w:rPr>
          <w:sz w:val="26"/>
          <w:szCs w:val="26"/>
        </w:rPr>
        <w:t xml:space="preserve">  </w:t>
      </w:r>
    </w:p>
    <w:p w:rsidR="00F863F3" w:rsidRPr="00554E54" w:rsidRDefault="00F863F3"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Ủy ban Thường vụ Quốc hội thảo luận</w:t>
      </w:r>
    </w:p>
    <w:p w:rsidR="00F863F3" w:rsidRPr="00554E54" w:rsidRDefault="00F863F3"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Chủ tọa kết luận.</w:t>
      </w:r>
    </w:p>
    <w:p w:rsidR="00A15371" w:rsidRPr="00554E54" w:rsidRDefault="00A15371" w:rsidP="00F65051">
      <w:pPr>
        <w:spacing w:before="80" w:after="100" w:line="300" w:lineRule="exact"/>
        <w:rPr>
          <w:i/>
          <w:sz w:val="26"/>
          <w:szCs w:val="26"/>
          <w:lang w:bidi="he-IL"/>
        </w:rPr>
      </w:pPr>
      <w:r w:rsidRPr="00554E54">
        <w:rPr>
          <w:i/>
          <w:sz w:val="26"/>
          <w:szCs w:val="26"/>
          <w:lang w:val="nl-NL" w:bidi="he-IL"/>
        </w:rPr>
        <w:t xml:space="preserve">Từ </w:t>
      </w:r>
      <w:r w:rsidRPr="00554E54">
        <w:rPr>
          <w:i/>
          <w:sz w:val="26"/>
          <w:szCs w:val="26"/>
          <w:lang w:bidi="he-IL"/>
        </w:rPr>
        <w:t>15</w:t>
      </w:r>
      <w:r w:rsidRPr="00554E54">
        <w:rPr>
          <w:i/>
          <w:sz w:val="26"/>
          <w:szCs w:val="26"/>
          <w:lang w:val="nl-NL" w:bidi="he-IL"/>
        </w:rPr>
        <w:t xml:space="preserve"> giờ 3</w:t>
      </w:r>
      <w:r w:rsidRPr="00554E54">
        <w:rPr>
          <w:i/>
          <w:sz w:val="26"/>
          <w:szCs w:val="26"/>
          <w:lang w:val="vi-VN" w:bidi="he-IL"/>
        </w:rPr>
        <w:t>0</w:t>
      </w:r>
      <w:r w:rsidRPr="00554E54">
        <w:rPr>
          <w:i/>
          <w:sz w:val="26"/>
          <w:szCs w:val="26"/>
          <w:lang w:val="nl-NL" w:bidi="he-IL"/>
        </w:rPr>
        <w:t xml:space="preserve"> - 1</w:t>
      </w:r>
      <w:r w:rsidRPr="00554E54">
        <w:rPr>
          <w:i/>
          <w:sz w:val="26"/>
          <w:szCs w:val="26"/>
          <w:lang w:bidi="he-IL"/>
        </w:rPr>
        <w:t>5</w:t>
      </w:r>
      <w:r w:rsidRPr="00554E54">
        <w:rPr>
          <w:i/>
          <w:sz w:val="26"/>
          <w:szCs w:val="26"/>
          <w:lang w:val="nl-NL" w:bidi="he-IL"/>
        </w:rPr>
        <w:t xml:space="preserve"> giờ </w:t>
      </w:r>
      <w:r w:rsidRPr="00554E54">
        <w:rPr>
          <w:i/>
          <w:sz w:val="26"/>
          <w:szCs w:val="26"/>
          <w:lang w:bidi="he-IL"/>
        </w:rPr>
        <w:t>5</w:t>
      </w:r>
      <w:r w:rsidRPr="00554E54">
        <w:rPr>
          <w:i/>
          <w:sz w:val="26"/>
          <w:szCs w:val="26"/>
          <w:lang w:val="vi-VN" w:bidi="he-IL"/>
        </w:rPr>
        <w:t>0</w:t>
      </w:r>
      <w:r w:rsidR="0079093D" w:rsidRPr="00554E54">
        <w:rPr>
          <w:i/>
          <w:sz w:val="26"/>
          <w:szCs w:val="26"/>
          <w:lang w:bidi="he-IL"/>
        </w:rPr>
        <w:t>: Nghỉ giải lao</w:t>
      </w:r>
    </w:p>
    <w:p w:rsidR="00A15371" w:rsidRPr="00554E54" w:rsidRDefault="00A15371" w:rsidP="00F65051">
      <w:pPr>
        <w:spacing w:before="80" w:after="100" w:line="300" w:lineRule="exact"/>
        <w:rPr>
          <w:i/>
          <w:sz w:val="26"/>
          <w:szCs w:val="26"/>
          <w:lang w:val="vi-VN" w:bidi="he-IL"/>
        </w:rPr>
      </w:pPr>
      <w:r w:rsidRPr="00554E54">
        <w:rPr>
          <w:i/>
          <w:sz w:val="26"/>
          <w:szCs w:val="26"/>
          <w:lang w:val="nl-NL" w:bidi="he-IL"/>
        </w:rPr>
        <w:t xml:space="preserve">Từ </w:t>
      </w:r>
      <w:r w:rsidRPr="00554E54">
        <w:rPr>
          <w:i/>
          <w:sz w:val="26"/>
          <w:szCs w:val="26"/>
          <w:lang w:bidi="he-IL"/>
        </w:rPr>
        <w:t>15</w:t>
      </w:r>
      <w:r w:rsidRPr="00554E54">
        <w:rPr>
          <w:i/>
          <w:sz w:val="26"/>
          <w:szCs w:val="26"/>
          <w:lang w:val="nl-NL" w:bidi="he-IL"/>
        </w:rPr>
        <w:t xml:space="preserve"> giờ 5</w:t>
      </w:r>
      <w:r w:rsidRPr="00554E54">
        <w:rPr>
          <w:i/>
          <w:sz w:val="26"/>
          <w:szCs w:val="26"/>
          <w:lang w:val="vi-VN" w:bidi="he-IL"/>
        </w:rPr>
        <w:t>0</w:t>
      </w:r>
      <w:r w:rsidRPr="00554E54">
        <w:rPr>
          <w:i/>
          <w:sz w:val="26"/>
          <w:szCs w:val="26"/>
          <w:lang w:val="nl-NL" w:bidi="he-IL"/>
        </w:rPr>
        <w:t xml:space="preserve"> - 1</w:t>
      </w:r>
      <w:r w:rsidRPr="00554E54">
        <w:rPr>
          <w:i/>
          <w:sz w:val="26"/>
          <w:szCs w:val="26"/>
          <w:lang w:bidi="he-IL"/>
        </w:rPr>
        <w:t>7</w:t>
      </w:r>
      <w:r w:rsidRPr="00554E54">
        <w:rPr>
          <w:i/>
          <w:sz w:val="26"/>
          <w:szCs w:val="26"/>
          <w:lang w:val="nl-NL" w:bidi="he-IL"/>
        </w:rPr>
        <w:t xml:space="preserve"> giờ </w:t>
      </w:r>
      <w:r w:rsidRPr="00554E54">
        <w:rPr>
          <w:i/>
          <w:sz w:val="26"/>
          <w:szCs w:val="26"/>
          <w:lang w:bidi="he-IL"/>
        </w:rPr>
        <w:t>0</w:t>
      </w:r>
      <w:r w:rsidRPr="00554E54">
        <w:rPr>
          <w:i/>
          <w:sz w:val="26"/>
          <w:szCs w:val="26"/>
          <w:lang w:val="vi-VN" w:bidi="he-IL"/>
        </w:rPr>
        <w:t>0</w:t>
      </w:r>
    </w:p>
    <w:p w:rsidR="00A15371" w:rsidRPr="00554E54" w:rsidRDefault="000C4C04" w:rsidP="00F65051">
      <w:pPr>
        <w:numPr>
          <w:ilvl w:val="0"/>
          <w:numId w:val="1"/>
        </w:numPr>
        <w:spacing w:before="80" w:after="100" w:line="300" w:lineRule="exact"/>
        <w:rPr>
          <w:sz w:val="26"/>
          <w:szCs w:val="26"/>
        </w:rPr>
      </w:pPr>
      <w:r w:rsidRPr="00554E54">
        <w:rPr>
          <w:sz w:val="26"/>
          <w:szCs w:val="26"/>
        </w:rPr>
        <w:t>Xem xét việc phân bổ kế hoạch đầu tư công trung hạn vốn ngân sách trung ương giai đoạn 2021-2025 và kế hoạch vốn năm 2024 cho các nhiệm vụ, dự án sử dụng nguồn tăng thu ngân sách trung ương năm 2022 đã hoàn thiện thủ tục đầu tư</w:t>
      </w:r>
    </w:p>
    <w:p w:rsidR="00A15371" w:rsidRPr="00554E54" w:rsidRDefault="00A15371"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xml:space="preserve">- Bộ trưởng Bộ </w:t>
      </w:r>
      <w:r w:rsidR="00DF27F5" w:rsidRPr="00554E54">
        <w:rPr>
          <w:sz w:val="26"/>
          <w:szCs w:val="26"/>
          <w:lang w:val="nl-NL"/>
        </w:rPr>
        <w:t>Kế hoạch và Đầu tư</w:t>
      </w:r>
      <w:r w:rsidRPr="00554E54">
        <w:rPr>
          <w:sz w:val="26"/>
          <w:szCs w:val="26"/>
          <w:lang w:val="nl-NL"/>
        </w:rPr>
        <w:t xml:space="preserve"> trình bày tóm tắt tờ trình </w:t>
      </w:r>
      <w:r w:rsidRPr="00554E54">
        <w:rPr>
          <w:i/>
          <w:sz w:val="26"/>
          <w:szCs w:val="26"/>
          <w:lang w:val="nl-NL"/>
        </w:rPr>
        <w:t>(tối đa 10 phút)</w:t>
      </w:r>
      <w:r w:rsidRPr="00554E54">
        <w:rPr>
          <w:sz w:val="26"/>
          <w:szCs w:val="26"/>
          <w:lang w:val="nl-NL"/>
        </w:rPr>
        <w:t>.</w:t>
      </w:r>
    </w:p>
    <w:p w:rsidR="00A15371" w:rsidRPr="00554E54" w:rsidRDefault="00A15371"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xml:space="preserve">- Chủ nhiệm Ủy ban Tài chính, Ngân sách của Quốc hội </w:t>
      </w:r>
      <w:r w:rsidRPr="00554E54">
        <w:rPr>
          <w:sz w:val="26"/>
          <w:szCs w:val="26"/>
        </w:rPr>
        <w:t xml:space="preserve">trình bày </w:t>
      </w:r>
      <w:r w:rsidRPr="00554E54">
        <w:rPr>
          <w:sz w:val="26"/>
          <w:szCs w:val="26"/>
          <w:lang w:val="nl-NL"/>
        </w:rPr>
        <w:t xml:space="preserve">tóm tắt báo cáo thẩm tra </w:t>
      </w:r>
      <w:r w:rsidRPr="00554E54">
        <w:rPr>
          <w:i/>
          <w:sz w:val="26"/>
          <w:szCs w:val="26"/>
          <w:lang w:val="nl-NL"/>
        </w:rPr>
        <w:t>(tối đa 10 phút)</w:t>
      </w:r>
      <w:r w:rsidRPr="00554E54">
        <w:rPr>
          <w:sz w:val="26"/>
          <w:szCs w:val="26"/>
          <w:lang w:val="nl-NL"/>
        </w:rPr>
        <w:t>.</w:t>
      </w:r>
      <w:r w:rsidRPr="00554E54">
        <w:rPr>
          <w:sz w:val="26"/>
          <w:szCs w:val="26"/>
        </w:rPr>
        <w:t xml:space="preserve">  </w:t>
      </w:r>
    </w:p>
    <w:p w:rsidR="00A15371" w:rsidRPr="00554E54" w:rsidRDefault="00A15371" w:rsidP="00F65051">
      <w:pPr>
        <w:tabs>
          <w:tab w:val="left" w:pos="567"/>
          <w:tab w:val="left" w:pos="709"/>
          <w:tab w:val="left" w:pos="851"/>
        </w:tabs>
        <w:spacing w:before="80" w:after="100" w:line="300" w:lineRule="exact"/>
        <w:ind w:left="851"/>
        <w:rPr>
          <w:sz w:val="26"/>
          <w:szCs w:val="26"/>
          <w:lang w:val="nl-NL"/>
        </w:rPr>
      </w:pPr>
      <w:r w:rsidRPr="00554E54">
        <w:rPr>
          <w:sz w:val="26"/>
          <w:szCs w:val="26"/>
          <w:lang w:val="nl-NL"/>
        </w:rPr>
        <w:t>- Ủy ban Thường vụ Quốc hội thảo luận</w:t>
      </w:r>
      <w:r w:rsidR="00B40486" w:rsidRPr="00554E54">
        <w:rPr>
          <w:sz w:val="26"/>
          <w:szCs w:val="26"/>
          <w:lang w:val="nl-NL"/>
        </w:rPr>
        <w:t>.</w:t>
      </w:r>
    </w:p>
    <w:p w:rsidR="00F65051" w:rsidRPr="00554E54" w:rsidRDefault="00A15371" w:rsidP="00F65051">
      <w:pPr>
        <w:tabs>
          <w:tab w:val="left" w:pos="567"/>
          <w:tab w:val="left" w:pos="709"/>
          <w:tab w:val="left" w:pos="851"/>
        </w:tabs>
        <w:spacing w:before="80" w:after="100" w:line="300" w:lineRule="exact"/>
        <w:ind w:left="851"/>
        <w:rPr>
          <w:bCs/>
          <w:sz w:val="26"/>
          <w:szCs w:val="26"/>
          <w:lang w:val="nl-NL"/>
        </w:rPr>
      </w:pPr>
      <w:r w:rsidRPr="00554E54">
        <w:rPr>
          <w:sz w:val="26"/>
          <w:szCs w:val="26"/>
          <w:lang w:val="nl-NL"/>
        </w:rPr>
        <w:t xml:space="preserve">- </w:t>
      </w:r>
      <w:r w:rsidR="00F65051" w:rsidRPr="00554E54">
        <w:rPr>
          <w:bCs/>
          <w:sz w:val="26"/>
          <w:szCs w:val="26"/>
          <w:lang w:val="nl-NL"/>
        </w:rPr>
        <w:t>Chủ tọa tổng hợp ý kiến phát biểu, nêu vấn đề để Ủy ban Thường vụ Quốc hội biểu quyết.</w:t>
      </w:r>
    </w:p>
    <w:p w:rsidR="00F65051" w:rsidRPr="00554E54" w:rsidRDefault="00F65051" w:rsidP="00F65051">
      <w:pPr>
        <w:tabs>
          <w:tab w:val="left" w:pos="567"/>
          <w:tab w:val="left" w:pos="709"/>
          <w:tab w:val="left" w:pos="851"/>
        </w:tabs>
        <w:spacing w:before="80" w:after="100" w:line="300" w:lineRule="exact"/>
        <w:ind w:left="851"/>
        <w:rPr>
          <w:b/>
          <w:i/>
          <w:sz w:val="26"/>
          <w:szCs w:val="26"/>
          <w:lang w:val="nl-NL"/>
        </w:rPr>
      </w:pPr>
      <w:r w:rsidRPr="00554E54">
        <w:rPr>
          <w:bCs/>
          <w:sz w:val="26"/>
          <w:szCs w:val="26"/>
          <w:lang w:val="nl-NL"/>
        </w:rPr>
        <w:t>- Ủy ban Thường vụ Quốc hội biểu quyết (</w:t>
      </w:r>
      <w:r w:rsidRPr="00554E54">
        <w:rPr>
          <w:bCs/>
          <w:i/>
          <w:sz w:val="26"/>
          <w:szCs w:val="26"/>
          <w:lang w:val="nl-NL"/>
        </w:rPr>
        <w:t>có dự thảo Nghị quyết của Ủy ban Thường vụ Quốc hội kèm theo).</w:t>
      </w:r>
    </w:p>
    <w:p w:rsidR="006E3035" w:rsidRPr="00554E54" w:rsidRDefault="006E3035" w:rsidP="006E3035">
      <w:pPr>
        <w:spacing w:before="0" w:after="120" w:line="310" w:lineRule="exact"/>
        <w:rPr>
          <w:b/>
          <w:i/>
          <w:sz w:val="26"/>
          <w:szCs w:val="26"/>
          <w:lang w:val="nl-NL" w:bidi="he-IL"/>
        </w:rPr>
      </w:pPr>
      <w:r w:rsidRPr="00554E54">
        <w:rPr>
          <w:rFonts w:eastAsia="Times New Roman"/>
          <w:b/>
          <w:sz w:val="26"/>
          <w:szCs w:val="26"/>
          <w:lang w:val="nl-NL"/>
        </w:rPr>
        <w:t xml:space="preserve">Thứ </w:t>
      </w:r>
      <w:r w:rsidRPr="00554E54">
        <w:rPr>
          <w:rFonts w:eastAsia="Times New Roman"/>
          <w:b/>
          <w:sz w:val="26"/>
          <w:szCs w:val="26"/>
        </w:rPr>
        <w:t>Sáu</w:t>
      </w:r>
      <w:r w:rsidRPr="00554E54">
        <w:rPr>
          <w:rFonts w:eastAsia="Times New Roman"/>
          <w:b/>
          <w:sz w:val="26"/>
          <w:szCs w:val="26"/>
          <w:lang w:val="nl-NL"/>
        </w:rPr>
        <w:t>, ngày 27-9-2024</w:t>
      </w:r>
      <w:r w:rsidRPr="00554E54">
        <w:rPr>
          <w:b/>
          <w:i/>
          <w:sz w:val="26"/>
          <w:szCs w:val="26"/>
          <w:lang w:val="nl-NL" w:bidi="he-IL"/>
        </w:rPr>
        <w:t xml:space="preserve"> </w:t>
      </w:r>
      <w:r w:rsidRPr="00554E54">
        <w:rPr>
          <w:rFonts w:eastAsia="Times New Roman"/>
          <w:b/>
          <w:i/>
          <w:sz w:val="26"/>
          <w:szCs w:val="26"/>
          <w:lang w:val="nl-NL"/>
        </w:rPr>
        <w:t xml:space="preserve"> </w:t>
      </w:r>
    </w:p>
    <w:p w:rsidR="00FB19EC" w:rsidRPr="00554E54" w:rsidRDefault="006E3035" w:rsidP="00BC29E9">
      <w:pPr>
        <w:tabs>
          <w:tab w:val="left" w:pos="567"/>
          <w:tab w:val="left" w:pos="709"/>
          <w:tab w:val="left" w:pos="851"/>
        </w:tabs>
        <w:spacing w:before="80" w:after="100" w:line="300" w:lineRule="exact"/>
        <w:ind w:left="851" w:hanging="284"/>
        <w:rPr>
          <w:sz w:val="26"/>
          <w:szCs w:val="26"/>
          <w:lang w:val="nl-NL"/>
        </w:rPr>
      </w:pPr>
      <w:r w:rsidRPr="00554E54">
        <w:rPr>
          <w:sz w:val="26"/>
          <w:szCs w:val="26"/>
          <w:lang w:val="nl-NL"/>
        </w:rPr>
        <w:t>Ủy ban Thường vụ Quốc hội nghỉ họp.</w:t>
      </w:r>
    </w:p>
    <w:p w:rsidR="006E3035" w:rsidRPr="00554E54" w:rsidRDefault="006E3035" w:rsidP="006E3035">
      <w:pPr>
        <w:spacing w:before="0" w:after="120" w:line="310" w:lineRule="exact"/>
        <w:rPr>
          <w:rFonts w:eastAsia="Times New Roman"/>
          <w:b/>
          <w:sz w:val="26"/>
          <w:szCs w:val="26"/>
          <w:lang w:val="nl-NL"/>
        </w:rPr>
      </w:pPr>
      <w:r w:rsidRPr="00554E54">
        <w:rPr>
          <w:rFonts w:eastAsia="Times New Roman"/>
          <w:b/>
          <w:sz w:val="26"/>
          <w:szCs w:val="26"/>
          <w:lang w:val="nl-NL"/>
        </w:rPr>
        <w:t>Thứ Bảy, ngày 28-9-2024</w:t>
      </w:r>
    </w:p>
    <w:p w:rsidR="006E3035" w:rsidRPr="00554E54" w:rsidRDefault="006E3035" w:rsidP="006E3035">
      <w:pPr>
        <w:spacing w:before="0" w:after="120" w:line="310" w:lineRule="exact"/>
        <w:rPr>
          <w:b/>
          <w:i/>
          <w:sz w:val="26"/>
          <w:szCs w:val="26"/>
          <w:lang w:val="nl-NL" w:bidi="he-IL"/>
        </w:rPr>
      </w:pPr>
      <w:r w:rsidRPr="00554E54">
        <w:rPr>
          <w:b/>
          <w:i/>
          <w:sz w:val="26"/>
          <w:szCs w:val="26"/>
          <w:lang w:val="nl-NL" w:bidi="he-IL"/>
        </w:rPr>
        <w:t xml:space="preserve">Sáng </w:t>
      </w:r>
    </w:p>
    <w:p w:rsidR="006E3035" w:rsidRPr="00554E54" w:rsidRDefault="006E3035" w:rsidP="006E3035">
      <w:pPr>
        <w:spacing w:before="0" w:after="120" w:line="310" w:lineRule="exact"/>
        <w:rPr>
          <w:i/>
          <w:sz w:val="26"/>
          <w:szCs w:val="26"/>
          <w:lang w:val="nl-NL" w:bidi="he-IL"/>
        </w:rPr>
      </w:pPr>
      <w:r w:rsidRPr="00554E54">
        <w:rPr>
          <w:i/>
          <w:sz w:val="26"/>
          <w:szCs w:val="26"/>
          <w:lang w:val="nl-NL" w:bidi="he-IL"/>
        </w:rPr>
        <w:t xml:space="preserve">Từ </w:t>
      </w:r>
      <w:r w:rsidRPr="00554E54">
        <w:rPr>
          <w:i/>
          <w:sz w:val="26"/>
          <w:szCs w:val="26"/>
          <w:lang w:bidi="he-IL"/>
        </w:rPr>
        <w:t>8</w:t>
      </w:r>
      <w:r w:rsidRPr="00554E54">
        <w:rPr>
          <w:i/>
          <w:sz w:val="26"/>
          <w:szCs w:val="26"/>
          <w:lang w:val="nl-NL" w:bidi="he-IL"/>
        </w:rPr>
        <w:t xml:space="preserve"> giờ 00- 9 giờ </w:t>
      </w:r>
      <w:r w:rsidRPr="00554E54">
        <w:rPr>
          <w:i/>
          <w:sz w:val="26"/>
          <w:szCs w:val="26"/>
          <w:lang w:val="vi-VN" w:bidi="he-IL"/>
        </w:rPr>
        <w:t>3</w:t>
      </w:r>
      <w:r w:rsidRPr="00554E54">
        <w:rPr>
          <w:i/>
          <w:sz w:val="26"/>
          <w:szCs w:val="26"/>
          <w:lang w:val="nl-NL" w:bidi="he-IL"/>
        </w:rPr>
        <w:t>0</w:t>
      </w:r>
    </w:p>
    <w:p w:rsidR="006E3035" w:rsidRPr="00554E54" w:rsidRDefault="004B6E03" w:rsidP="004B6E03">
      <w:pPr>
        <w:numPr>
          <w:ilvl w:val="0"/>
          <w:numId w:val="1"/>
        </w:numPr>
        <w:spacing w:before="80" w:after="100" w:line="300" w:lineRule="exact"/>
        <w:rPr>
          <w:rFonts w:eastAsia="Times New Roman"/>
          <w:b/>
          <w:sz w:val="26"/>
          <w:szCs w:val="26"/>
        </w:rPr>
      </w:pPr>
      <w:r w:rsidRPr="00554E54">
        <w:rPr>
          <w:sz w:val="26"/>
          <w:szCs w:val="26"/>
        </w:rPr>
        <w:t xml:space="preserve"> </w:t>
      </w:r>
      <w:r w:rsidR="006E3035" w:rsidRPr="00554E54">
        <w:rPr>
          <w:sz w:val="26"/>
          <w:szCs w:val="26"/>
          <w:lang w:val="vi-VN"/>
        </w:rPr>
        <w:t>Cho ý kiến về Đ</w:t>
      </w:r>
      <w:r w:rsidR="006E3035" w:rsidRPr="00554E54">
        <w:rPr>
          <w:sz w:val="26"/>
          <w:szCs w:val="26"/>
        </w:rPr>
        <w:t>ề án thành lập thành phố Huế trực thuộc trung ương</w:t>
      </w:r>
      <w:r w:rsidR="006E3035" w:rsidRPr="00554E54">
        <w:rPr>
          <w:sz w:val="26"/>
          <w:szCs w:val="26"/>
          <w:lang w:val="vi-VN"/>
        </w:rPr>
        <w:t xml:space="preserve">  </w:t>
      </w:r>
    </w:p>
    <w:p w:rsidR="006E3035" w:rsidRPr="00554E54" w:rsidRDefault="006E3035" w:rsidP="006E3035">
      <w:pPr>
        <w:spacing w:before="100" w:after="100"/>
        <w:ind w:left="709" w:hanging="142"/>
        <w:rPr>
          <w:iCs/>
          <w:sz w:val="26"/>
          <w:szCs w:val="26"/>
          <w:lang w:val="nl-NL"/>
        </w:rPr>
      </w:pPr>
      <w:r w:rsidRPr="00554E54">
        <w:rPr>
          <w:iCs/>
          <w:sz w:val="26"/>
          <w:szCs w:val="26"/>
          <w:lang w:val="nl-NL"/>
        </w:rPr>
        <w:lastRenderedPageBreak/>
        <w:t xml:space="preserve">- </w:t>
      </w:r>
      <w:r w:rsidRPr="00554E54">
        <w:rPr>
          <w:bCs/>
          <w:sz w:val="26"/>
          <w:szCs w:val="26"/>
          <w:shd w:val="clear" w:color="auto" w:fill="FFFFFF"/>
          <w:lang w:val="nl-NL"/>
        </w:rPr>
        <w:t xml:space="preserve">Bộ trưởng Bộ </w:t>
      </w:r>
      <w:r w:rsidRPr="00554E54">
        <w:rPr>
          <w:bCs/>
          <w:sz w:val="26"/>
          <w:szCs w:val="26"/>
          <w:shd w:val="clear" w:color="auto" w:fill="FFFFFF"/>
          <w:lang w:val="vi-VN"/>
        </w:rPr>
        <w:t>Nội vụ</w:t>
      </w:r>
      <w:r w:rsidRPr="00554E54">
        <w:rPr>
          <w:iCs/>
          <w:sz w:val="26"/>
          <w:szCs w:val="26"/>
          <w:lang w:val="nl-NL"/>
        </w:rPr>
        <w:t xml:space="preserve"> trình bày tóm tắt tờ trình </w:t>
      </w:r>
      <w:r w:rsidRPr="00554E54">
        <w:rPr>
          <w:i/>
          <w:iCs/>
          <w:sz w:val="26"/>
          <w:szCs w:val="26"/>
          <w:lang w:val="nl-NL"/>
        </w:rPr>
        <w:t>(tối đa 1</w:t>
      </w:r>
      <w:r w:rsidR="00562F76" w:rsidRPr="00554E54">
        <w:rPr>
          <w:i/>
          <w:iCs/>
          <w:sz w:val="26"/>
          <w:szCs w:val="26"/>
          <w:lang w:val="nl-NL"/>
        </w:rPr>
        <w:t>0</w:t>
      </w:r>
      <w:r w:rsidRPr="00554E54">
        <w:rPr>
          <w:i/>
          <w:iCs/>
          <w:sz w:val="26"/>
          <w:szCs w:val="26"/>
          <w:lang w:val="nl-NL"/>
        </w:rPr>
        <w:t xml:space="preserve"> phút).</w:t>
      </w:r>
    </w:p>
    <w:p w:rsidR="006E3035" w:rsidRPr="00554E54" w:rsidRDefault="006E3035" w:rsidP="006E3035">
      <w:pPr>
        <w:spacing w:before="100" w:after="100"/>
        <w:ind w:left="709" w:hanging="142"/>
        <w:rPr>
          <w:iCs/>
          <w:sz w:val="26"/>
          <w:szCs w:val="26"/>
          <w:lang w:val="nl-NL"/>
        </w:rPr>
      </w:pPr>
      <w:r w:rsidRPr="00554E54">
        <w:rPr>
          <w:iCs/>
          <w:sz w:val="26"/>
          <w:szCs w:val="26"/>
          <w:lang w:val="nl-NL"/>
        </w:rPr>
        <w:t xml:space="preserve">- Chủ nhiệm Ủy ban Pháp luật của Quốc hội trình bày tóm tắt báo cáo thẩm tra </w:t>
      </w:r>
      <w:r w:rsidRPr="00554E54">
        <w:rPr>
          <w:i/>
          <w:iCs/>
          <w:sz w:val="26"/>
          <w:szCs w:val="26"/>
          <w:lang w:val="nl-NL"/>
        </w:rPr>
        <w:t>(tối đa 1</w:t>
      </w:r>
      <w:r w:rsidR="00562F76" w:rsidRPr="00554E54">
        <w:rPr>
          <w:i/>
          <w:iCs/>
          <w:sz w:val="26"/>
          <w:szCs w:val="26"/>
          <w:lang w:val="nl-NL"/>
        </w:rPr>
        <w:t>0</w:t>
      </w:r>
      <w:r w:rsidRPr="00554E54">
        <w:rPr>
          <w:i/>
          <w:iCs/>
          <w:sz w:val="26"/>
          <w:szCs w:val="26"/>
          <w:lang w:val="nl-NL"/>
        </w:rPr>
        <w:t xml:space="preserve"> phút).</w:t>
      </w:r>
    </w:p>
    <w:p w:rsidR="006E3035" w:rsidRPr="00554E54" w:rsidRDefault="006E3035" w:rsidP="006E3035">
      <w:pPr>
        <w:spacing w:before="100" w:after="100"/>
        <w:ind w:firstLine="567"/>
        <w:rPr>
          <w:iCs/>
          <w:sz w:val="26"/>
          <w:szCs w:val="26"/>
          <w:lang w:val="nl-NL"/>
        </w:rPr>
      </w:pPr>
      <w:r w:rsidRPr="00554E54">
        <w:rPr>
          <w:iCs/>
          <w:sz w:val="26"/>
          <w:szCs w:val="26"/>
          <w:lang w:val="nl-NL"/>
        </w:rPr>
        <w:t>- Ủy ban Thường vụ Quốc hội thảo luận.</w:t>
      </w:r>
    </w:p>
    <w:p w:rsidR="006E3035" w:rsidRPr="00554E54" w:rsidRDefault="006E3035" w:rsidP="006E3035">
      <w:pPr>
        <w:spacing w:before="100" w:after="100"/>
        <w:ind w:firstLine="567"/>
        <w:rPr>
          <w:sz w:val="26"/>
          <w:szCs w:val="26"/>
          <w:lang w:val="nl-NL"/>
        </w:rPr>
      </w:pPr>
      <w:r w:rsidRPr="00554E54">
        <w:rPr>
          <w:sz w:val="26"/>
          <w:szCs w:val="26"/>
          <w:lang w:val="nl-NL"/>
        </w:rPr>
        <w:t>- Chủ tọa kết luận.</w:t>
      </w:r>
    </w:p>
    <w:p w:rsidR="006E3035" w:rsidRPr="00554E54" w:rsidRDefault="006E3035" w:rsidP="006E3035">
      <w:pPr>
        <w:spacing w:before="80" w:after="100" w:line="300" w:lineRule="exact"/>
        <w:rPr>
          <w:i/>
          <w:sz w:val="26"/>
          <w:szCs w:val="26"/>
          <w:lang w:val="nl-NL" w:bidi="he-IL"/>
        </w:rPr>
      </w:pPr>
      <w:r w:rsidRPr="00554E54">
        <w:rPr>
          <w:i/>
          <w:sz w:val="26"/>
          <w:szCs w:val="26"/>
          <w:lang w:val="nl-NL" w:bidi="he-IL"/>
        </w:rPr>
        <w:t xml:space="preserve">Từ 9 giờ </w:t>
      </w:r>
      <w:r w:rsidRPr="00554E54">
        <w:rPr>
          <w:i/>
          <w:sz w:val="26"/>
          <w:szCs w:val="26"/>
          <w:lang w:val="vi-VN" w:bidi="he-IL"/>
        </w:rPr>
        <w:t>3</w:t>
      </w:r>
      <w:r w:rsidRPr="00554E54">
        <w:rPr>
          <w:i/>
          <w:sz w:val="26"/>
          <w:szCs w:val="26"/>
          <w:lang w:val="nl-NL" w:bidi="he-IL"/>
        </w:rPr>
        <w:t>0 – 9 giờ 5</w:t>
      </w:r>
      <w:r w:rsidRPr="00554E54">
        <w:rPr>
          <w:i/>
          <w:sz w:val="26"/>
          <w:szCs w:val="26"/>
          <w:lang w:val="vi-VN" w:bidi="he-IL"/>
        </w:rPr>
        <w:t>0</w:t>
      </w:r>
      <w:r w:rsidRPr="00554E54">
        <w:rPr>
          <w:i/>
          <w:sz w:val="26"/>
          <w:szCs w:val="26"/>
          <w:lang w:val="nl-NL" w:bidi="he-IL"/>
        </w:rPr>
        <w:t>: Nghỉ giải lao</w:t>
      </w:r>
    </w:p>
    <w:p w:rsidR="006E3035" w:rsidRPr="00554E54" w:rsidRDefault="006E3035" w:rsidP="006E3035">
      <w:pPr>
        <w:spacing w:before="80" w:after="100" w:line="300" w:lineRule="exact"/>
        <w:rPr>
          <w:i/>
          <w:sz w:val="26"/>
          <w:szCs w:val="26"/>
          <w:lang w:val="vi-VN" w:bidi="he-IL"/>
        </w:rPr>
      </w:pPr>
      <w:r w:rsidRPr="00554E54">
        <w:rPr>
          <w:i/>
          <w:sz w:val="26"/>
          <w:szCs w:val="26"/>
          <w:lang w:val="nl-NL" w:bidi="he-IL"/>
        </w:rPr>
        <w:t xml:space="preserve">Từ </w:t>
      </w:r>
      <w:r w:rsidRPr="00554E54">
        <w:rPr>
          <w:i/>
          <w:sz w:val="26"/>
          <w:szCs w:val="26"/>
          <w:lang w:bidi="he-IL"/>
        </w:rPr>
        <w:t>9</w:t>
      </w:r>
      <w:r w:rsidRPr="00554E54">
        <w:rPr>
          <w:i/>
          <w:sz w:val="26"/>
          <w:szCs w:val="26"/>
          <w:lang w:val="nl-NL" w:bidi="he-IL"/>
        </w:rPr>
        <w:t xml:space="preserve"> giờ 5</w:t>
      </w:r>
      <w:r w:rsidRPr="00554E54">
        <w:rPr>
          <w:i/>
          <w:sz w:val="26"/>
          <w:szCs w:val="26"/>
          <w:lang w:val="vi-VN" w:bidi="he-IL"/>
        </w:rPr>
        <w:t>0</w:t>
      </w:r>
      <w:r w:rsidRPr="00554E54">
        <w:rPr>
          <w:i/>
          <w:sz w:val="26"/>
          <w:szCs w:val="26"/>
          <w:lang w:val="nl-NL" w:bidi="he-IL"/>
        </w:rPr>
        <w:t xml:space="preserve"> - 1</w:t>
      </w:r>
      <w:r w:rsidRPr="00554E54">
        <w:rPr>
          <w:i/>
          <w:sz w:val="26"/>
          <w:szCs w:val="26"/>
          <w:lang w:val="vi-VN" w:bidi="he-IL"/>
        </w:rPr>
        <w:t>1</w:t>
      </w:r>
      <w:r w:rsidRPr="00554E54">
        <w:rPr>
          <w:i/>
          <w:sz w:val="26"/>
          <w:szCs w:val="26"/>
          <w:lang w:val="nl-NL" w:bidi="he-IL"/>
        </w:rPr>
        <w:t xml:space="preserve"> giờ </w:t>
      </w:r>
      <w:r w:rsidRPr="00554E54">
        <w:rPr>
          <w:i/>
          <w:sz w:val="26"/>
          <w:szCs w:val="26"/>
          <w:lang w:val="vi-VN" w:bidi="he-IL"/>
        </w:rPr>
        <w:t>30</w:t>
      </w:r>
    </w:p>
    <w:p w:rsidR="006E3035" w:rsidRPr="00554E54" w:rsidRDefault="004B6E03" w:rsidP="004B6E03">
      <w:pPr>
        <w:numPr>
          <w:ilvl w:val="0"/>
          <w:numId w:val="1"/>
        </w:numPr>
        <w:spacing w:before="80" w:after="100" w:line="300" w:lineRule="exact"/>
        <w:rPr>
          <w:rFonts w:eastAsia="Times New Roman"/>
          <w:b/>
          <w:sz w:val="26"/>
          <w:szCs w:val="26"/>
          <w:lang w:val="nl-NL"/>
        </w:rPr>
      </w:pPr>
      <w:r w:rsidRPr="00554E54">
        <w:rPr>
          <w:bCs/>
          <w:sz w:val="26"/>
          <w:szCs w:val="26"/>
          <w:lang w:val="nl-NL" w:bidi="he-IL"/>
        </w:rPr>
        <w:t xml:space="preserve"> </w:t>
      </w:r>
      <w:r w:rsidR="006E3035" w:rsidRPr="00554E54">
        <w:rPr>
          <w:bCs/>
          <w:sz w:val="26"/>
          <w:szCs w:val="26"/>
          <w:lang w:val="nl-NL" w:bidi="he-IL"/>
        </w:rPr>
        <w:t xml:space="preserve">Xem xét, quyết định việc sắp xếp đơn vị hành chính cấp huyện, cấp xã giai đoạn 2023-2025 của </w:t>
      </w:r>
      <w:r w:rsidR="006E3035" w:rsidRPr="00554E54">
        <w:rPr>
          <w:bCs/>
          <w:sz w:val="26"/>
          <w:szCs w:val="26"/>
          <w:lang w:val="vi-VN" w:bidi="he-IL"/>
        </w:rPr>
        <w:t xml:space="preserve">một số tỉnh, </w:t>
      </w:r>
      <w:r w:rsidR="006E3035" w:rsidRPr="00554E54">
        <w:rPr>
          <w:bCs/>
          <w:sz w:val="26"/>
          <w:szCs w:val="26"/>
          <w:lang w:val="nl-NL" w:bidi="he-IL"/>
        </w:rPr>
        <w:t>thành phố</w:t>
      </w:r>
      <w:r w:rsidR="006E3035" w:rsidRPr="00554E54">
        <w:rPr>
          <w:rFonts w:eastAsia="Times New Roman"/>
          <w:sz w:val="26"/>
          <w:szCs w:val="26"/>
          <w:lang w:val="nl-NL"/>
        </w:rPr>
        <w:t>.</w:t>
      </w:r>
    </w:p>
    <w:p w:rsidR="006E3035" w:rsidRPr="00554E54" w:rsidRDefault="006E3035" w:rsidP="006E3035">
      <w:pPr>
        <w:spacing w:before="100" w:after="100"/>
        <w:ind w:left="709" w:hanging="142"/>
        <w:rPr>
          <w:iCs/>
          <w:sz w:val="26"/>
          <w:szCs w:val="26"/>
          <w:lang w:val="nl-NL"/>
        </w:rPr>
      </w:pPr>
      <w:r w:rsidRPr="00554E54">
        <w:rPr>
          <w:iCs/>
          <w:sz w:val="26"/>
          <w:szCs w:val="26"/>
          <w:lang w:val="nl-NL"/>
        </w:rPr>
        <w:t xml:space="preserve">- </w:t>
      </w:r>
      <w:r w:rsidRPr="00554E54">
        <w:rPr>
          <w:bCs/>
          <w:sz w:val="26"/>
          <w:szCs w:val="26"/>
          <w:shd w:val="clear" w:color="auto" w:fill="FFFFFF"/>
          <w:lang w:val="nl-NL"/>
        </w:rPr>
        <w:t>Bộ trưởng Bộ Nội vụ</w:t>
      </w:r>
      <w:r w:rsidRPr="00554E54">
        <w:rPr>
          <w:iCs/>
          <w:sz w:val="26"/>
          <w:szCs w:val="26"/>
          <w:lang w:val="nl-NL"/>
        </w:rPr>
        <w:t xml:space="preserve"> trình bày tóm tắt </w:t>
      </w:r>
      <w:r w:rsidRPr="00554E54">
        <w:rPr>
          <w:iCs/>
          <w:sz w:val="26"/>
          <w:szCs w:val="26"/>
          <w:lang w:val="vi-VN"/>
        </w:rPr>
        <w:t xml:space="preserve">các </w:t>
      </w:r>
      <w:r w:rsidRPr="00554E54">
        <w:rPr>
          <w:iCs/>
          <w:sz w:val="26"/>
          <w:szCs w:val="26"/>
          <w:lang w:val="nl-NL"/>
        </w:rPr>
        <w:t>tờ trình</w:t>
      </w:r>
      <w:r w:rsidR="00562F76" w:rsidRPr="00554E54">
        <w:rPr>
          <w:iCs/>
          <w:sz w:val="26"/>
          <w:szCs w:val="26"/>
          <w:lang w:val="nl-NL"/>
        </w:rPr>
        <w:t xml:space="preserve"> </w:t>
      </w:r>
      <w:r w:rsidR="00562F76" w:rsidRPr="00554E54">
        <w:rPr>
          <w:i/>
          <w:iCs/>
          <w:sz w:val="26"/>
          <w:szCs w:val="26"/>
          <w:lang w:val="nl-NL"/>
        </w:rPr>
        <w:t>(tối đa 10 phút)</w:t>
      </w:r>
      <w:r w:rsidRPr="00554E54">
        <w:rPr>
          <w:i/>
          <w:iCs/>
          <w:sz w:val="26"/>
          <w:szCs w:val="26"/>
          <w:lang w:val="nl-NL"/>
        </w:rPr>
        <w:t>.</w:t>
      </w:r>
    </w:p>
    <w:p w:rsidR="006E3035" w:rsidRPr="00554E54" w:rsidRDefault="006E3035" w:rsidP="006E3035">
      <w:pPr>
        <w:spacing w:before="100" w:after="100"/>
        <w:ind w:left="709" w:hanging="142"/>
        <w:rPr>
          <w:iCs/>
          <w:sz w:val="26"/>
          <w:szCs w:val="26"/>
          <w:lang w:val="nl-NL"/>
        </w:rPr>
      </w:pPr>
      <w:r w:rsidRPr="00554E54">
        <w:rPr>
          <w:iCs/>
          <w:sz w:val="26"/>
          <w:szCs w:val="26"/>
          <w:lang w:val="nl-NL"/>
        </w:rPr>
        <w:t xml:space="preserve">- Chủ nhiệm Ủy ban Pháp luật của Quốc hội trình bày tóm tắt </w:t>
      </w:r>
      <w:r w:rsidRPr="00554E54">
        <w:rPr>
          <w:iCs/>
          <w:sz w:val="26"/>
          <w:szCs w:val="26"/>
          <w:lang w:val="vi-VN"/>
        </w:rPr>
        <w:t xml:space="preserve">các </w:t>
      </w:r>
      <w:r w:rsidRPr="00554E54">
        <w:rPr>
          <w:iCs/>
          <w:sz w:val="26"/>
          <w:szCs w:val="26"/>
          <w:lang w:val="nl-NL"/>
        </w:rPr>
        <w:t>báo cáo thẩm tra</w:t>
      </w:r>
      <w:r w:rsidR="00562F76" w:rsidRPr="00554E54">
        <w:rPr>
          <w:iCs/>
          <w:sz w:val="26"/>
          <w:szCs w:val="26"/>
          <w:lang w:val="nl-NL"/>
        </w:rPr>
        <w:t xml:space="preserve"> </w:t>
      </w:r>
      <w:r w:rsidR="00562F76" w:rsidRPr="00554E54">
        <w:rPr>
          <w:i/>
          <w:iCs/>
          <w:sz w:val="26"/>
          <w:szCs w:val="26"/>
          <w:lang w:val="nl-NL"/>
        </w:rPr>
        <w:t>(tối đa 10 phút)</w:t>
      </w:r>
      <w:r w:rsidRPr="00554E54">
        <w:rPr>
          <w:i/>
          <w:iCs/>
          <w:sz w:val="26"/>
          <w:szCs w:val="26"/>
          <w:lang w:val="nl-NL"/>
        </w:rPr>
        <w:t>.</w:t>
      </w:r>
    </w:p>
    <w:p w:rsidR="006E3035" w:rsidRPr="00554E54" w:rsidRDefault="006E3035" w:rsidP="006E3035">
      <w:pPr>
        <w:spacing w:before="100" w:after="100"/>
        <w:ind w:firstLine="567"/>
        <w:rPr>
          <w:iCs/>
          <w:sz w:val="26"/>
          <w:szCs w:val="26"/>
          <w:lang w:val="nl-NL"/>
        </w:rPr>
      </w:pPr>
      <w:r w:rsidRPr="00554E54">
        <w:rPr>
          <w:iCs/>
          <w:sz w:val="26"/>
          <w:szCs w:val="26"/>
          <w:lang w:val="nl-NL"/>
        </w:rPr>
        <w:t>- Ủy ban Thường vụ Quốc hội thảo luận.</w:t>
      </w:r>
    </w:p>
    <w:p w:rsidR="006E3035" w:rsidRPr="00554E54" w:rsidRDefault="006E3035" w:rsidP="006E3035">
      <w:pPr>
        <w:spacing w:before="100" w:after="100"/>
        <w:ind w:left="709" w:hanging="142"/>
        <w:rPr>
          <w:iCs/>
          <w:sz w:val="26"/>
          <w:szCs w:val="26"/>
          <w:lang w:val="sv-SE"/>
        </w:rPr>
      </w:pPr>
      <w:r w:rsidRPr="00554E54">
        <w:rPr>
          <w:iCs/>
          <w:sz w:val="26"/>
          <w:szCs w:val="26"/>
        </w:rPr>
        <w:t xml:space="preserve">- Chủ tọa tổng hợp ý kiến phát biểu, </w:t>
      </w:r>
      <w:r w:rsidRPr="00554E54">
        <w:rPr>
          <w:bCs/>
          <w:iCs/>
          <w:sz w:val="26"/>
          <w:szCs w:val="26"/>
        </w:rPr>
        <w:t>nêu vấn đề để Ủy ban Thường vụ Quốc hội biểu quyết</w:t>
      </w:r>
      <w:r w:rsidRPr="00554E54">
        <w:rPr>
          <w:iCs/>
          <w:sz w:val="26"/>
          <w:szCs w:val="26"/>
        </w:rPr>
        <w:t>.</w:t>
      </w:r>
    </w:p>
    <w:p w:rsidR="006E3035" w:rsidRPr="00554E54" w:rsidRDefault="006E3035" w:rsidP="006E3035">
      <w:pPr>
        <w:spacing w:before="100" w:after="100"/>
        <w:ind w:left="709" w:hanging="142"/>
        <w:rPr>
          <w:bCs/>
          <w:i/>
          <w:iCs/>
          <w:sz w:val="26"/>
          <w:szCs w:val="26"/>
          <w:lang w:val="nl-NL"/>
        </w:rPr>
      </w:pPr>
      <w:r w:rsidRPr="00554E54">
        <w:rPr>
          <w:bCs/>
          <w:iCs/>
          <w:sz w:val="26"/>
          <w:szCs w:val="26"/>
          <w:lang w:val="nl-NL"/>
        </w:rPr>
        <w:t xml:space="preserve">- Ủy ban Thường vụ Quốc hội biểu quyết </w:t>
      </w:r>
      <w:r w:rsidRPr="00554E54">
        <w:rPr>
          <w:bCs/>
          <w:i/>
          <w:iCs/>
          <w:sz w:val="26"/>
          <w:szCs w:val="26"/>
          <w:lang w:val="nl-NL"/>
        </w:rPr>
        <w:t>(có dự thảo Nghị quyết của Ủy ban Thường vụ Quốc hội kèm theo).</w:t>
      </w:r>
    </w:p>
    <w:p w:rsidR="006448F7" w:rsidRPr="00554E54" w:rsidRDefault="006448F7" w:rsidP="006448F7">
      <w:pPr>
        <w:spacing w:before="0" w:after="120" w:line="310" w:lineRule="exact"/>
        <w:rPr>
          <w:b/>
          <w:i/>
          <w:sz w:val="26"/>
          <w:szCs w:val="26"/>
          <w:lang w:val="nl-NL" w:bidi="he-IL"/>
        </w:rPr>
      </w:pPr>
      <w:r w:rsidRPr="00554E54">
        <w:rPr>
          <w:b/>
          <w:i/>
          <w:sz w:val="26"/>
          <w:szCs w:val="26"/>
          <w:lang w:val="nl-NL" w:bidi="he-IL"/>
        </w:rPr>
        <w:t xml:space="preserve">Chiều </w:t>
      </w:r>
    </w:p>
    <w:p w:rsidR="00BC29E9" w:rsidRPr="00554E54" w:rsidRDefault="006448F7" w:rsidP="00BC29E9">
      <w:pPr>
        <w:spacing w:before="100" w:after="100"/>
        <w:ind w:firstLine="567"/>
        <w:rPr>
          <w:bCs/>
          <w:i/>
          <w:sz w:val="26"/>
          <w:szCs w:val="26"/>
          <w:lang w:val="nl-NL" w:bidi="he-IL"/>
        </w:rPr>
      </w:pPr>
      <w:r w:rsidRPr="00554E54">
        <w:rPr>
          <w:bCs/>
          <w:sz w:val="26"/>
          <w:szCs w:val="26"/>
          <w:lang w:val="nl-NL" w:bidi="he-IL"/>
        </w:rPr>
        <w:t xml:space="preserve">Tiếp tục xem xét, quyết định việc sắp xếp đơn vị hành chính cấp huyện, cấp xã giai đoạn 2023-2025 của </w:t>
      </w:r>
      <w:r w:rsidRPr="00554E54">
        <w:rPr>
          <w:bCs/>
          <w:sz w:val="26"/>
          <w:szCs w:val="26"/>
          <w:lang w:val="vi-VN" w:bidi="he-IL"/>
        </w:rPr>
        <w:t xml:space="preserve">một số tỉnh, </w:t>
      </w:r>
      <w:r w:rsidRPr="00554E54">
        <w:rPr>
          <w:bCs/>
          <w:sz w:val="26"/>
          <w:szCs w:val="26"/>
          <w:lang w:val="nl-NL" w:bidi="he-IL"/>
        </w:rPr>
        <w:t xml:space="preserve">thành phố </w:t>
      </w:r>
      <w:r w:rsidRPr="00554E54">
        <w:rPr>
          <w:bCs/>
          <w:i/>
          <w:sz w:val="26"/>
          <w:szCs w:val="26"/>
          <w:lang w:val="nl-NL" w:bidi="he-IL"/>
        </w:rPr>
        <w:t>(trong trường hợp buổi sáng chưa xem xét xong)</w:t>
      </w:r>
    </w:p>
    <w:p w:rsidR="00DE0793" w:rsidRPr="00554E54" w:rsidRDefault="003A2D9C" w:rsidP="00BC29E9">
      <w:pPr>
        <w:spacing w:before="240" w:after="80" w:line="310" w:lineRule="exact"/>
        <w:ind w:firstLine="709"/>
        <w:rPr>
          <w:rFonts w:eastAsia="Times New Roman"/>
          <w:sz w:val="26"/>
          <w:szCs w:val="26"/>
          <w:lang w:val="nl-NL"/>
        </w:rPr>
      </w:pPr>
      <w:r w:rsidRPr="00554E54">
        <w:rPr>
          <w:rFonts w:eastAsia="Times New Roman"/>
          <w:sz w:val="26"/>
          <w:szCs w:val="26"/>
          <w:lang w:val="nl-NL"/>
        </w:rPr>
        <w:t>* Chủ tịch Quốc hội Trần Thanh Mẫn phát biểu bế mạc phiên họp.</w:t>
      </w:r>
    </w:p>
    <w:p w:rsidR="00554E54" w:rsidRPr="00554E54" w:rsidRDefault="00554E54" w:rsidP="00554E54">
      <w:pPr>
        <w:spacing w:before="240" w:after="80" w:line="310" w:lineRule="exact"/>
        <w:jc w:val="center"/>
        <w:rPr>
          <w:rFonts w:eastAsia="Times New Roman"/>
          <w:sz w:val="26"/>
          <w:szCs w:val="26"/>
          <w:lang w:val="nl-NL"/>
        </w:rPr>
      </w:pPr>
      <w:r w:rsidRPr="00554E54">
        <w:rPr>
          <w:rFonts w:eastAsia="Times New Roman"/>
          <w:sz w:val="26"/>
          <w:szCs w:val="26"/>
          <w:lang w:val="nl-NL"/>
        </w:rPr>
        <w:t>________________________</w:t>
      </w:r>
    </w:p>
    <w:p w:rsidR="00DE0793" w:rsidRPr="00554E54" w:rsidRDefault="00DE0793">
      <w:pPr>
        <w:spacing w:before="0" w:after="120"/>
        <w:rPr>
          <w:b/>
          <w:i/>
          <w:sz w:val="26"/>
          <w:szCs w:val="26"/>
          <w:lang w:val="de-DE"/>
        </w:rPr>
      </w:pPr>
    </w:p>
    <w:p w:rsidR="00DE0793" w:rsidRPr="00554E54" w:rsidRDefault="003A2D9C">
      <w:pPr>
        <w:spacing w:before="0" w:after="120"/>
        <w:ind w:firstLine="567"/>
        <w:rPr>
          <w:sz w:val="26"/>
          <w:szCs w:val="26"/>
          <w:lang w:val="de-DE"/>
        </w:rPr>
      </w:pPr>
      <w:r w:rsidRPr="00554E54">
        <w:rPr>
          <w:b/>
          <w:sz w:val="26"/>
          <w:szCs w:val="26"/>
          <w:lang w:val="de-DE"/>
        </w:rPr>
        <w:t>Ủy ban Thường vụ Quốc hội xem xét</w:t>
      </w:r>
      <w:r w:rsidRPr="00554E54">
        <w:rPr>
          <w:b/>
          <w:sz w:val="26"/>
          <w:szCs w:val="26"/>
          <w:lang w:val="vi-VN"/>
        </w:rPr>
        <w:t>, cho ý kiến</w:t>
      </w:r>
      <w:r w:rsidRPr="00554E54">
        <w:rPr>
          <w:b/>
          <w:sz w:val="26"/>
          <w:szCs w:val="26"/>
          <w:lang w:val="de-DE"/>
        </w:rPr>
        <w:t xml:space="preserve"> bằng văn bản:</w:t>
      </w:r>
      <w:r w:rsidRPr="00554E54">
        <w:rPr>
          <w:sz w:val="26"/>
          <w:szCs w:val="26"/>
          <w:lang w:val="de-DE"/>
        </w:rPr>
        <w:t xml:space="preserve">  </w:t>
      </w:r>
    </w:p>
    <w:p w:rsidR="00DE0793" w:rsidRPr="00554E54" w:rsidRDefault="003A2D9C">
      <w:pPr>
        <w:numPr>
          <w:ilvl w:val="0"/>
          <w:numId w:val="3"/>
        </w:numPr>
        <w:tabs>
          <w:tab w:val="left" w:pos="709"/>
        </w:tabs>
        <w:spacing w:before="100" w:line="336" w:lineRule="exact"/>
        <w:ind w:left="709" w:hanging="283"/>
        <w:rPr>
          <w:rFonts w:eastAsia="SimSun"/>
          <w:sz w:val="26"/>
          <w:szCs w:val="26"/>
          <w:lang w:val="de-DE"/>
        </w:rPr>
      </w:pPr>
      <w:r w:rsidRPr="00554E54">
        <w:rPr>
          <w:iCs/>
          <w:sz w:val="26"/>
          <w:szCs w:val="26"/>
          <w:lang w:val="nl-NL"/>
        </w:rPr>
        <w:t>Báo cáo hoạt động của Hội đồng nhân dân cấp tỉnh.</w:t>
      </w:r>
    </w:p>
    <w:p w:rsidR="00DE0793" w:rsidRPr="00554E54" w:rsidRDefault="003A2D9C">
      <w:pPr>
        <w:widowControl w:val="0"/>
        <w:numPr>
          <w:ilvl w:val="0"/>
          <w:numId w:val="3"/>
        </w:numPr>
        <w:tabs>
          <w:tab w:val="left" w:pos="709"/>
        </w:tabs>
        <w:spacing w:before="100" w:line="336" w:lineRule="exact"/>
        <w:ind w:left="709" w:hanging="283"/>
        <w:rPr>
          <w:b/>
          <w:bCs/>
          <w:i/>
          <w:sz w:val="26"/>
          <w:szCs w:val="26"/>
          <w:lang w:val="nl-NL"/>
        </w:rPr>
      </w:pPr>
      <w:r w:rsidRPr="00554E54">
        <w:rPr>
          <w:rFonts w:eastAsia="SimSun"/>
          <w:sz w:val="26"/>
          <w:szCs w:val="26"/>
          <w:lang w:val="nl-NL"/>
        </w:rPr>
        <w:t>Các báo cáo của Chính phủ về:</w:t>
      </w:r>
      <w:r w:rsidRPr="00554E54">
        <w:rPr>
          <w:sz w:val="26"/>
          <w:szCs w:val="26"/>
          <w:lang w:val="nl-NL"/>
        </w:rPr>
        <w:t xml:space="preserve"> </w:t>
      </w:r>
      <w:bookmarkStart w:id="1" w:name="_Hlk152970916"/>
      <w:r w:rsidRPr="00554E54">
        <w:rPr>
          <w:sz w:val="26"/>
          <w:szCs w:val="26"/>
          <w:lang w:val="nl-NL"/>
        </w:rPr>
        <w:t xml:space="preserve">tình hình thực hiện chính sách, chế độ bảo hiểm xã hội, quản lý và sử dụng Quỹ Bảo hiểm xã hội năm 2023; tình hình quản lý, sử dụng Quỹ Bảo hiểm y tế năm 2023; </w:t>
      </w:r>
      <w:bookmarkStart w:id="2" w:name="_Hlk139291138"/>
      <w:r w:rsidRPr="00554E54">
        <w:rPr>
          <w:sz w:val="26"/>
          <w:szCs w:val="26"/>
          <w:lang w:val="nl-NL"/>
        </w:rPr>
        <w:t>việc thực hiện Nghị quyết số 61/2022/QH15 ngày 16/6/2022 của Quốc hội về tiếp tục tăng cường hiệu lực, hiệu quả thực hiện chính sách, pháp luật về quy hoạch và một số giải pháp tháo gỡ khó khăn, vướng mắc, đẩy nhanh tiến độ lập và nâng cao chất lượng quy hoạch thời kỳ 2021 - 2030</w:t>
      </w:r>
      <w:bookmarkEnd w:id="1"/>
      <w:bookmarkEnd w:id="2"/>
      <w:r w:rsidRPr="00554E54">
        <w:rPr>
          <w:iCs/>
          <w:sz w:val="26"/>
          <w:szCs w:val="26"/>
          <w:lang w:val="nl-NL"/>
        </w:rPr>
        <w:t>; kết quả thực hiện Chương trình mục tiêu quốc gia giảm nghèo bền vững giai đoạn 2021 - 2025 theo Nghị quyết số 24/2021/QH15 của Quốc hội./.</w:t>
      </w:r>
    </w:p>
    <w:p w:rsidR="00DE0793" w:rsidRPr="00554E54" w:rsidRDefault="00DE0793">
      <w:pPr>
        <w:spacing w:before="0" w:after="120"/>
        <w:ind w:firstLine="567"/>
        <w:rPr>
          <w:sz w:val="26"/>
          <w:szCs w:val="26"/>
          <w:lang w:val="nl-NL"/>
        </w:rPr>
      </w:pPr>
    </w:p>
    <w:sectPr w:rsidR="00DE0793" w:rsidRPr="00554E54" w:rsidSect="003D0F82">
      <w:footerReference w:type="default" r:id="rId8"/>
      <w:pgSz w:w="11907" w:h="16839" w:code="9"/>
      <w:pgMar w:top="1134" w:right="1134" w:bottom="1134" w:left="1701" w:header="62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575" w:rsidRDefault="00D85575">
      <w:pPr>
        <w:spacing w:line="240" w:lineRule="auto"/>
      </w:pPr>
      <w:r>
        <w:separator/>
      </w:r>
    </w:p>
  </w:endnote>
  <w:endnote w:type="continuationSeparator" w:id="0">
    <w:p w:rsidR="00D85575" w:rsidRDefault="00D855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793" w:rsidRDefault="003A2D9C">
    <w:pPr>
      <w:pStyle w:val="Footer"/>
      <w:jc w:val="center"/>
    </w:pPr>
    <w:r>
      <w:fldChar w:fldCharType="begin"/>
    </w:r>
    <w:r>
      <w:instrText xml:space="preserve"> PAGE   \* MERGEFORMAT </w:instrText>
    </w:r>
    <w:r>
      <w:fldChar w:fldCharType="separate"/>
    </w:r>
    <w:r w:rsidR="005D140C">
      <w:rPr>
        <w:noProof/>
      </w:rPr>
      <w:t>5</w:t>
    </w:r>
    <w:r>
      <w:fldChar w:fldCharType="end"/>
    </w:r>
  </w:p>
  <w:p w:rsidR="00DE0793" w:rsidRDefault="00DE0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575" w:rsidRDefault="00D85575">
      <w:pPr>
        <w:spacing w:before="0" w:line="240" w:lineRule="auto"/>
      </w:pPr>
      <w:r>
        <w:separator/>
      </w:r>
    </w:p>
  </w:footnote>
  <w:footnote w:type="continuationSeparator" w:id="0">
    <w:p w:rsidR="00D85575" w:rsidRDefault="00D85575">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4676"/>
    <w:multiLevelType w:val="multilevel"/>
    <w:tmpl w:val="5FD40E3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 w15:restartNumberingAfterBreak="0">
    <w:nsid w:val="0BA9157C"/>
    <w:multiLevelType w:val="multilevel"/>
    <w:tmpl w:val="0BA9157C"/>
    <w:lvl w:ilvl="0">
      <w:start w:val="1"/>
      <w:numFmt w:val="decimal"/>
      <w:lvlText w:val="%1."/>
      <w:lvlJc w:val="left"/>
      <w:pPr>
        <w:ind w:left="1080" w:hanging="360"/>
      </w:pPr>
      <w:rPr>
        <w:b/>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24D2BE0"/>
    <w:multiLevelType w:val="multilevel"/>
    <w:tmpl w:val="5FD40E3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 w15:restartNumberingAfterBreak="0">
    <w:nsid w:val="5FD40E3F"/>
    <w:multiLevelType w:val="multilevel"/>
    <w:tmpl w:val="5FD40E3F"/>
    <w:lvl w:ilvl="0">
      <w:start w:val="1"/>
      <w:numFmt w:val="decimal"/>
      <w:lvlText w:val="%1."/>
      <w:lvlJc w:val="left"/>
      <w:pPr>
        <w:ind w:left="786" w:hanging="360"/>
      </w:pPr>
      <w:rPr>
        <w:b w:val="0"/>
        <w:i w:val="0"/>
        <w:strike w:val="0"/>
        <w:sz w:val="28"/>
        <w:szCs w:val="28"/>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606A19FD"/>
    <w:multiLevelType w:val="multilevel"/>
    <w:tmpl w:val="606A19FD"/>
    <w:lvl w:ilvl="0">
      <w:start w:val="1"/>
      <w:numFmt w:val="decimal"/>
      <w:lvlText w:val="%1."/>
      <w:lvlJc w:val="left"/>
      <w:pPr>
        <w:tabs>
          <w:tab w:val="left" w:pos="786"/>
        </w:tabs>
        <w:ind w:left="786" w:hanging="360"/>
      </w:pPr>
      <w:rPr>
        <w:rFonts w:hint="default"/>
        <w:b w:val="0"/>
        <w:i w:val="0"/>
        <w:color w:val="auto"/>
        <w:sz w:val="28"/>
        <w:szCs w:val="28"/>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74470F2D"/>
    <w:multiLevelType w:val="multilevel"/>
    <w:tmpl w:val="74470F2D"/>
    <w:lvl w:ilvl="0">
      <w:start w:val="1"/>
      <w:numFmt w:val="bullet"/>
      <w:lvlText w:val="-"/>
      <w:lvlJc w:val="left"/>
      <w:pPr>
        <w:ind w:left="1080" w:hanging="360"/>
      </w:pPr>
      <w:rPr>
        <w:rFonts w:ascii="Times New Roman" w:eastAsia="SimSu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854"/>
    <w:rsid w:val="000005F8"/>
    <w:rsid w:val="00001EE4"/>
    <w:rsid w:val="000025DF"/>
    <w:rsid w:val="00002F76"/>
    <w:rsid w:val="000051F2"/>
    <w:rsid w:val="00006A41"/>
    <w:rsid w:val="000072BC"/>
    <w:rsid w:val="00011FD6"/>
    <w:rsid w:val="000138B4"/>
    <w:rsid w:val="00014C08"/>
    <w:rsid w:val="00016548"/>
    <w:rsid w:val="000178D7"/>
    <w:rsid w:val="00017B5E"/>
    <w:rsid w:val="00020C9D"/>
    <w:rsid w:val="00021CCB"/>
    <w:rsid w:val="00022BE9"/>
    <w:rsid w:val="0002393A"/>
    <w:rsid w:val="00024975"/>
    <w:rsid w:val="00024ED6"/>
    <w:rsid w:val="00025350"/>
    <w:rsid w:val="00025F24"/>
    <w:rsid w:val="000265EF"/>
    <w:rsid w:val="0003054A"/>
    <w:rsid w:val="00031F11"/>
    <w:rsid w:val="00032132"/>
    <w:rsid w:val="00033705"/>
    <w:rsid w:val="000370A9"/>
    <w:rsid w:val="00037163"/>
    <w:rsid w:val="0003743A"/>
    <w:rsid w:val="000375F2"/>
    <w:rsid w:val="00037868"/>
    <w:rsid w:val="0004106C"/>
    <w:rsid w:val="00041432"/>
    <w:rsid w:val="00044091"/>
    <w:rsid w:val="000440F5"/>
    <w:rsid w:val="00046367"/>
    <w:rsid w:val="000467CC"/>
    <w:rsid w:val="00050D6B"/>
    <w:rsid w:val="00051ADD"/>
    <w:rsid w:val="00051CDD"/>
    <w:rsid w:val="00053FAB"/>
    <w:rsid w:val="0005492B"/>
    <w:rsid w:val="00054CFB"/>
    <w:rsid w:val="000563BC"/>
    <w:rsid w:val="00056A39"/>
    <w:rsid w:val="00056F7B"/>
    <w:rsid w:val="000575F7"/>
    <w:rsid w:val="000579DE"/>
    <w:rsid w:val="00061A27"/>
    <w:rsid w:val="00066382"/>
    <w:rsid w:val="00067C71"/>
    <w:rsid w:val="000709FD"/>
    <w:rsid w:val="00070B75"/>
    <w:rsid w:val="00071BB7"/>
    <w:rsid w:val="00071C78"/>
    <w:rsid w:val="00072224"/>
    <w:rsid w:val="000740E8"/>
    <w:rsid w:val="00074714"/>
    <w:rsid w:val="0008140A"/>
    <w:rsid w:val="00081978"/>
    <w:rsid w:val="00081ED6"/>
    <w:rsid w:val="00081EED"/>
    <w:rsid w:val="00082028"/>
    <w:rsid w:val="000821BF"/>
    <w:rsid w:val="00083EFB"/>
    <w:rsid w:val="0008415A"/>
    <w:rsid w:val="00084358"/>
    <w:rsid w:val="0008468C"/>
    <w:rsid w:val="00084EDE"/>
    <w:rsid w:val="000856E0"/>
    <w:rsid w:val="00086E33"/>
    <w:rsid w:val="0008741A"/>
    <w:rsid w:val="00091909"/>
    <w:rsid w:val="000937AC"/>
    <w:rsid w:val="00097231"/>
    <w:rsid w:val="00097ED0"/>
    <w:rsid w:val="000A11FE"/>
    <w:rsid w:val="000A1A4F"/>
    <w:rsid w:val="000A1DB9"/>
    <w:rsid w:val="000A1E31"/>
    <w:rsid w:val="000A30AF"/>
    <w:rsid w:val="000A4D38"/>
    <w:rsid w:val="000A5E1D"/>
    <w:rsid w:val="000A6504"/>
    <w:rsid w:val="000A7CF8"/>
    <w:rsid w:val="000B3A0B"/>
    <w:rsid w:val="000B4247"/>
    <w:rsid w:val="000B457E"/>
    <w:rsid w:val="000B460E"/>
    <w:rsid w:val="000B65E2"/>
    <w:rsid w:val="000C073E"/>
    <w:rsid w:val="000C0C4F"/>
    <w:rsid w:val="000C1490"/>
    <w:rsid w:val="000C1952"/>
    <w:rsid w:val="000C2B80"/>
    <w:rsid w:val="000C2F8F"/>
    <w:rsid w:val="000C4C04"/>
    <w:rsid w:val="000C621B"/>
    <w:rsid w:val="000D072B"/>
    <w:rsid w:val="000D08C5"/>
    <w:rsid w:val="000D18D6"/>
    <w:rsid w:val="000D2B5C"/>
    <w:rsid w:val="000D5511"/>
    <w:rsid w:val="000D59C1"/>
    <w:rsid w:val="000D6450"/>
    <w:rsid w:val="000D6D0E"/>
    <w:rsid w:val="000D79F8"/>
    <w:rsid w:val="000E3488"/>
    <w:rsid w:val="000E4249"/>
    <w:rsid w:val="000E55ED"/>
    <w:rsid w:val="000E5A4D"/>
    <w:rsid w:val="000E6BAE"/>
    <w:rsid w:val="000F0BBA"/>
    <w:rsid w:val="000F3B8C"/>
    <w:rsid w:val="000F56F9"/>
    <w:rsid w:val="000F636E"/>
    <w:rsid w:val="000F7AF6"/>
    <w:rsid w:val="001020EB"/>
    <w:rsid w:val="001037D2"/>
    <w:rsid w:val="0010417A"/>
    <w:rsid w:val="001055D5"/>
    <w:rsid w:val="00105F50"/>
    <w:rsid w:val="0010628E"/>
    <w:rsid w:val="001063E7"/>
    <w:rsid w:val="001065F7"/>
    <w:rsid w:val="00106B5C"/>
    <w:rsid w:val="00110CA9"/>
    <w:rsid w:val="00110D74"/>
    <w:rsid w:val="00112F35"/>
    <w:rsid w:val="001133B3"/>
    <w:rsid w:val="00116948"/>
    <w:rsid w:val="00121B06"/>
    <w:rsid w:val="00126CFC"/>
    <w:rsid w:val="00127886"/>
    <w:rsid w:val="0013266A"/>
    <w:rsid w:val="001359ED"/>
    <w:rsid w:val="00135A32"/>
    <w:rsid w:val="00140237"/>
    <w:rsid w:val="00143657"/>
    <w:rsid w:val="001445A7"/>
    <w:rsid w:val="00144D1E"/>
    <w:rsid w:val="00146130"/>
    <w:rsid w:val="001475B2"/>
    <w:rsid w:val="00147A37"/>
    <w:rsid w:val="001517AC"/>
    <w:rsid w:val="00152145"/>
    <w:rsid w:val="00152C24"/>
    <w:rsid w:val="00153200"/>
    <w:rsid w:val="00161557"/>
    <w:rsid w:val="00164FA0"/>
    <w:rsid w:val="001657A2"/>
    <w:rsid w:val="00165C7B"/>
    <w:rsid w:val="00166E2B"/>
    <w:rsid w:val="00167137"/>
    <w:rsid w:val="0016776D"/>
    <w:rsid w:val="001701DB"/>
    <w:rsid w:val="00172CAA"/>
    <w:rsid w:val="00173B13"/>
    <w:rsid w:val="0017430D"/>
    <w:rsid w:val="0017500E"/>
    <w:rsid w:val="001755CC"/>
    <w:rsid w:val="00176135"/>
    <w:rsid w:val="00176170"/>
    <w:rsid w:val="00176365"/>
    <w:rsid w:val="001766B1"/>
    <w:rsid w:val="00176A62"/>
    <w:rsid w:val="00177139"/>
    <w:rsid w:val="00182357"/>
    <w:rsid w:val="001825AA"/>
    <w:rsid w:val="001828B1"/>
    <w:rsid w:val="001833E9"/>
    <w:rsid w:val="00183741"/>
    <w:rsid w:val="0018498D"/>
    <w:rsid w:val="00187A3B"/>
    <w:rsid w:val="001904BF"/>
    <w:rsid w:val="00191071"/>
    <w:rsid w:val="00193FBE"/>
    <w:rsid w:val="00197A2B"/>
    <w:rsid w:val="001A0F9A"/>
    <w:rsid w:val="001A11E9"/>
    <w:rsid w:val="001A4853"/>
    <w:rsid w:val="001A5952"/>
    <w:rsid w:val="001A61B0"/>
    <w:rsid w:val="001A73D3"/>
    <w:rsid w:val="001A7F37"/>
    <w:rsid w:val="001B0C29"/>
    <w:rsid w:val="001B0F02"/>
    <w:rsid w:val="001B11C3"/>
    <w:rsid w:val="001B2913"/>
    <w:rsid w:val="001B311B"/>
    <w:rsid w:val="001B4F8A"/>
    <w:rsid w:val="001B69B2"/>
    <w:rsid w:val="001B6C2D"/>
    <w:rsid w:val="001B7909"/>
    <w:rsid w:val="001C01AC"/>
    <w:rsid w:val="001C084C"/>
    <w:rsid w:val="001C0855"/>
    <w:rsid w:val="001C13D8"/>
    <w:rsid w:val="001C1881"/>
    <w:rsid w:val="001C20AB"/>
    <w:rsid w:val="001C2C96"/>
    <w:rsid w:val="001C35CA"/>
    <w:rsid w:val="001C425F"/>
    <w:rsid w:val="001C4752"/>
    <w:rsid w:val="001C4C84"/>
    <w:rsid w:val="001C627C"/>
    <w:rsid w:val="001C6BBC"/>
    <w:rsid w:val="001C7158"/>
    <w:rsid w:val="001D2EB2"/>
    <w:rsid w:val="001D4A90"/>
    <w:rsid w:val="001D6546"/>
    <w:rsid w:val="001D79C2"/>
    <w:rsid w:val="001E0792"/>
    <w:rsid w:val="001E111C"/>
    <w:rsid w:val="001E18F6"/>
    <w:rsid w:val="001E1CC9"/>
    <w:rsid w:val="001E26CD"/>
    <w:rsid w:val="001E30BE"/>
    <w:rsid w:val="001E35EA"/>
    <w:rsid w:val="001E4CA3"/>
    <w:rsid w:val="001E4D23"/>
    <w:rsid w:val="001E567F"/>
    <w:rsid w:val="001E6771"/>
    <w:rsid w:val="001E7263"/>
    <w:rsid w:val="001E76CC"/>
    <w:rsid w:val="001E7976"/>
    <w:rsid w:val="001F1691"/>
    <w:rsid w:val="001F4C62"/>
    <w:rsid w:val="001F4EFF"/>
    <w:rsid w:val="001F5832"/>
    <w:rsid w:val="001F6E93"/>
    <w:rsid w:val="00200F82"/>
    <w:rsid w:val="00202125"/>
    <w:rsid w:val="00203047"/>
    <w:rsid w:val="002053E6"/>
    <w:rsid w:val="00205D0D"/>
    <w:rsid w:val="00205E21"/>
    <w:rsid w:val="00206494"/>
    <w:rsid w:val="00206EE2"/>
    <w:rsid w:val="002120D2"/>
    <w:rsid w:val="00214ACD"/>
    <w:rsid w:val="00215146"/>
    <w:rsid w:val="00221EEE"/>
    <w:rsid w:val="002225EC"/>
    <w:rsid w:val="002227AA"/>
    <w:rsid w:val="002236A3"/>
    <w:rsid w:val="002244FC"/>
    <w:rsid w:val="00225495"/>
    <w:rsid w:val="00225D72"/>
    <w:rsid w:val="002302D6"/>
    <w:rsid w:val="002307BA"/>
    <w:rsid w:val="0023132D"/>
    <w:rsid w:val="00234820"/>
    <w:rsid w:val="002352FE"/>
    <w:rsid w:val="0023652A"/>
    <w:rsid w:val="00236C09"/>
    <w:rsid w:val="002413E8"/>
    <w:rsid w:val="0024244F"/>
    <w:rsid w:val="002438FB"/>
    <w:rsid w:val="0024485F"/>
    <w:rsid w:val="002456D8"/>
    <w:rsid w:val="00245B2A"/>
    <w:rsid w:val="002462C3"/>
    <w:rsid w:val="00247048"/>
    <w:rsid w:val="002473F8"/>
    <w:rsid w:val="00247658"/>
    <w:rsid w:val="00247C46"/>
    <w:rsid w:val="00247E0D"/>
    <w:rsid w:val="002514D2"/>
    <w:rsid w:val="00251BB6"/>
    <w:rsid w:val="00252A43"/>
    <w:rsid w:val="002539BB"/>
    <w:rsid w:val="00253A0A"/>
    <w:rsid w:val="002561B6"/>
    <w:rsid w:val="00256248"/>
    <w:rsid w:val="00256CED"/>
    <w:rsid w:val="002628C7"/>
    <w:rsid w:val="00263740"/>
    <w:rsid w:val="00263A78"/>
    <w:rsid w:val="00263BED"/>
    <w:rsid w:val="00263DA4"/>
    <w:rsid w:val="002641BD"/>
    <w:rsid w:val="00264E1D"/>
    <w:rsid w:val="00265AC5"/>
    <w:rsid w:val="00265D51"/>
    <w:rsid w:val="002669A0"/>
    <w:rsid w:val="00267ABC"/>
    <w:rsid w:val="00270B98"/>
    <w:rsid w:val="00270BF9"/>
    <w:rsid w:val="00270DE2"/>
    <w:rsid w:val="00271D03"/>
    <w:rsid w:val="00272CC2"/>
    <w:rsid w:val="00273147"/>
    <w:rsid w:val="00273F9C"/>
    <w:rsid w:val="00274134"/>
    <w:rsid w:val="00275471"/>
    <w:rsid w:val="002754FA"/>
    <w:rsid w:val="00275732"/>
    <w:rsid w:val="00275BA2"/>
    <w:rsid w:val="00276E73"/>
    <w:rsid w:val="00280493"/>
    <w:rsid w:val="00281E8D"/>
    <w:rsid w:val="002828A2"/>
    <w:rsid w:val="00284590"/>
    <w:rsid w:val="00284E16"/>
    <w:rsid w:val="0028699C"/>
    <w:rsid w:val="00291403"/>
    <w:rsid w:val="002914C3"/>
    <w:rsid w:val="00292DD8"/>
    <w:rsid w:val="00295A40"/>
    <w:rsid w:val="00295A4C"/>
    <w:rsid w:val="00295C98"/>
    <w:rsid w:val="00297355"/>
    <w:rsid w:val="0029768D"/>
    <w:rsid w:val="00297802"/>
    <w:rsid w:val="002979A3"/>
    <w:rsid w:val="002A12EE"/>
    <w:rsid w:val="002A1F5C"/>
    <w:rsid w:val="002A22BA"/>
    <w:rsid w:val="002A2DFA"/>
    <w:rsid w:val="002A3AA6"/>
    <w:rsid w:val="002A3C9B"/>
    <w:rsid w:val="002A541B"/>
    <w:rsid w:val="002A5E07"/>
    <w:rsid w:val="002A67E7"/>
    <w:rsid w:val="002A7047"/>
    <w:rsid w:val="002B03F6"/>
    <w:rsid w:val="002B22E1"/>
    <w:rsid w:val="002B2FCD"/>
    <w:rsid w:val="002B524E"/>
    <w:rsid w:val="002B5301"/>
    <w:rsid w:val="002B5BE7"/>
    <w:rsid w:val="002B7B2E"/>
    <w:rsid w:val="002C0C77"/>
    <w:rsid w:val="002C2227"/>
    <w:rsid w:val="002C25A3"/>
    <w:rsid w:val="002C29D1"/>
    <w:rsid w:val="002C348F"/>
    <w:rsid w:val="002C513F"/>
    <w:rsid w:val="002D0849"/>
    <w:rsid w:val="002D0C6C"/>
    <w:rsid w:val="002D301A"/>
    <w:rsid w:val="002D3D5E"/>
    <w:rsid w:val="002D5DA4"/>
    <w:rsid w:val="002D7287"/>
    <w:rsid w:val="002E159D"/>
    <w:rsid w:val="002E1E24"/>
    <w:rsid w:val="002E20D1"/>
    <w:rsid w:val="002E21A3"/>
    <w:rsid w:val="002E2736"/>
    <w:rsid w:val="002E280E"/>
    <w:rsid w:val="002E2B8C"/>
    <w:rsid w:val="002E3B51"/>
    <w:rsid w:val="002E48F4"/>
    <w:rsid w:val="002F1921"/>
    <w:rsid w:val="002F26D4"/>
    <w:rsid w:val="002F367E"/>
    <w:rsid w:val="002F3CB1"/>
    <w:rsid w:val="0030040C"/>
    <w:rsid w:val="00300F1E"/>
    <w:rsid w:val="00304420"/>
    <w:rsid w:val="003047AF"/>
    <w:rsid w:val="00305F57"/>
    <w:rsid w:val="0030689F"/>
    <w:rsid w:val="003114B9"/>
    <w:rsid w:val="00311693"/>
    <w:rsid w:val="003117B8"/>
    <w:rsid w:val="00313278"/>
    <w:rsid w:val="0031329F"/>
    <w:rsid w:val="00314342"/>
    <w:rsid w:val="003148D1"/>
    <w:rsid w:val="00314B2C"/>
    <w:rsid w:val="00314F17"/>
    <w:rsid w:val="0031632D"/>
    <w:rsid w:val="00317254"/>
    <w:rsid w:val="00317EC0"/>
    <w:rsid w:val="003223EB"/>
    <w:rsid w:val="00322E39"/>
    <w:rsid w:val="00324AA4"/>
    <w:rsid w:val="00325818"/>
    <w:rsid w:val="0033099A"/>
    <w:rsid w:val="00331059"/>
    <w:rsid w:val="00332E33"/>
    <w:rsid w:val="0033321E"/>
    <w:rsid w:val="00333BA1"/>
    <w:rsid w:val="00335163"/>
    <w:rsid w:val="00336207"/>
    <w:rsid w:val="003366DA"/>
    <w:rsid w:val="00341B31"/>
    <w:rsid w:val="00341DB5"/>
    <w:rsid w:val="00344657"/>
    <w:rsid w:val="00344DF0"/>
    <w:rsid w:val="0034565F"/>
    <w:rsid w:val="0034598E"/>
    <w:rsid w:val="00345B74"/>
    <w:rsid w:val="00346427"/>
    <w:rsid w:val="003474B7"/>
    <w:rsid w:val="00347A27"/>
    <w:rsid w:val="00350AD0"/>
    <w:rsid w:val="0035302F"/>
    <w:rsid w:val="003539C8"/>
    <w:rsid w:val="00353B7D"/>
    <w:rsid w:val="0035525C"/>
    <w:rsid w:val="00355671"/>
    <w:rsid w:val="00355AD4"/>
    <w:rsid w:val="00355D2D"/>
    <w:rsid w:val="00356941"/>
    <w:rsid w:val="0035762F"/>
    <w:rsid w:val="00357A82"/>
    <w:rsid w:val="00362719"/>
    <w:rsid w:val="0036366D"/>
    <w:rsid w:val="0036439C"/>
    <w:rsid w:val="00365870"/>
    <w:rsid w:val="00366989"/>
    <w:rsid w:val="00371CA8"/>
    <w:rsid w:val="00372BBF"/>
    <w:rsid w:val="00374727"/>
    <w:rsid w:val="00375680"/>
    <w:rsid w:val="00376884"/>
    <w:rsid w:val="003770E0"/>
    <w:rsid w:val="003778E1"/>
    <w:rsid w:val="00380CAD"/>
    <w:rsid w:val="00380CF4"/>
    <w:rsid w:val="00381858"/>
    <w:rsid w:val="00383966"/>
    <w:rsid w:val="00383C0A"/>
    <w:rsid w:val="00387BB0"/>
    <w:rsid w:val="00390904"/>
    <w:rsid w:val="00390A24"/>
    <w:rsid w:val="00390DF4"/>
    <w:rsid w:val="0039394C"/>
    <w:rsid w:val="003944DC"/>
    <w:rsid w:val="0039451C"/>
    <w:rsid w:val="00394FDD"/>
    <w:rsid w:val="00395257"/>
    <w:rsid w:val="00396137"/>
    <w:rsid w:val="003963BE"/>
    <w:rsid w:val="0039767E"/>
    <w:rsid w:val="003A11C6"/>
    <w:rsid w:val="003A16F5"/>
    <w:rsid w:val="003A2D9C"/>
    <w:rsid w:val="003A322C"/>
    <w:rsid w:val="003A3664"/>
    <w:rsid w:val="003A4312"/>
    <w:rsid w:val="003B123C"/>
    <w:rsid w:val="003B2D50"/>
    <w:rsid w:val="003B2F9D"/>
    <w:rsid w:val="003B324A"/>
    <w:rsid w:val="003B36E9"/>
    <w:rsid w:val="003B3961"/>
    <w:rsid w:val="003B582A"/>
    <w:rsid w:val="003B5AC8"/>
    <w:rsid w:val="003B6724"/>
    <w:rsid w:val="003B79D3"/>
    <w:rsid w:val="003C1C9F"/>
    <w:rsid w:val="003C21EF"/>
    <w:rsid w:val="003C2B5A"/>
    <w:rsid w:val="003C308D"/>
    <w:rsid w:val="003C3231"/>
    <w:rsid w:val="003C3F1D"/>
    <w:rsid w:val="003C49A2"/>
    <w:rsid w:val="003C62ED"/>
    <w:rsid w:val="003D024F"/>
    <w:rsid w:val="003D0EF6"/>
    <w:rsid w:val="003D0F82"/>
    <w:rsid w:val="003D2741"/>
    <w:rsid w:val="003D2C8C"/>
    <w:rsid w:val="003D6534"/>
    <w:rsid w:val="003D6771"/>
    <w:rsid w:val="003D6D1D"/>
    <w:rsid w:val="003D7C1C"/>
    <w:rsid w:val="003D7D32"/>
    <w:rsid w:val="003E0EF8"/>
    <w:rsid w:val="003E1269"/>
    <w:rsid w:val="003E3054"/>
    <w:rsid w:val="003E66C3"/>
    <w:rsid w:val="003E691C"/>
    <w:rsid w:val="003E7519"/>
    <w:rsid w:val="003E7AEC"/>
    <w:rsid w:val="003F0EBC"/>
    <w:rsid w:val="003F13C7"/>
    <w:rsid w:val="003F16F0"/>
    <w:rsid w:val="003F3578"/>
    <w:rsid w:val="003F3E52"/>
    <w:rsid w:val="003F453E"/>
    <w:rsid w:val="003F4831"/>
    <w:rsid w:val="003F5CC3"/>
    <w:rsid w:val="003F745F"/>
    <w:rsid w:val="0040002D"/>
    <w:rsid w:val="0040118A"/>
    <w:rsid w:val="00401BB7"/>
    <w:rsid w:val="00403300"/>
    <w:rsid w:val="00403891"/>
    <w:rsid w:val="0040604A"/>
    <w:rsid w:val="00407E08"/>
    <w:rsid w:val="00410293"/>
    <w:rsid w:val="00410C65"/>
    <w:rsid w:val="00410D82"/>
    <w:rsid w:val="00410EAD"/>
    <w:rsid w:val="0041125B"/>
    <w:rsid w:val="00411E79"/>
    <w:rsid w:val="00412A72"/>
    <w:rsid w:val="00413A57"/>
    <w:rsid w:val="004142BA"/>
    <w:rsid w:val="00414B4B"/>
    <w:rsid w:val="00415C50"/>
    <w:rsid w:val="0041668D"/>
    <w:rsid w:val="00420EAF"/>
    <w:rsid w:val="0042191B"/>
    <w:rsid w:val="00421E68"/>
    <w:rsid w:val="00422B95"/>
    <w:rsid w:val="00424363"/>
    <w:rsid w:val="004246B6"/>
    <w:rsid w:val="00427070"/>
    <w:rsid w:val="00427A3E"/>
    <w:rsid w:val="004310B3"/>
    <w:rsid w:val="004315A9"/>
    <w:rsid w:val="00431A47"/>
    <w:rsid w:val="0043233D"/>
    <w:rsid w:val="00432CB5"/>
    <w:rsid w:val="00433019"/>
    <w:rsid w:val="00433B3D"/>
    <w:rsid w:val="00433B59"/>
    <w:rsid w:val="00433CF4"/>
    <w:rsid w:val="00435322"/>
    <w:rsid w:val="00435464"/>
    <w:rsid w:val="00435BE4"/>
    <w:rsid w:val="00440598"/>
    <w:rsid w:val="00441769"/>
    <w:rsid w:val="00442232"/>
    <w:rsid w:val="004424A8"/>
    <w:rsid w:val="004424D8"/>
    <w:rsid w:val="00442AB5"/>
    <w:rsid w:val="00444EC5"/>
    <w:rsid w:val="00445944"/>
    <w:rsid w:val="00446522"/>
    <w:rsid w:val="0044686B"/>
    <w:rsid w:val="004511EE"/>
    <w:rsid w:val="00451B30"/>
    <w:rsid w:val="00451C56"/>
    <w:rsid w:val="00451E2B"/>
    <w:rsid w:val="004543C8"/>
    <w:rsid w:val="00462732"/>
    <w:rsid w:val="004629DA"/>
    <w:rsid w:val="00462D2A"/>
    <w:rsid w:val="00464177"/>
    <w:rsid w:val="00467BAA"/>
    <w:rsid w:val="004717B2"/>
    <w:rsid w:val="0047222F"/>
    <w:rsid w:val="00473F90"/>
    <w:rsid w:val="00475221"/>
    <w:rsid w:val="00476835"/>
    <w:rsid w:val="00476F39"/>
    <w:rsid w:val="004774C7"/>
    <w:rsid w:val="0048027F"/>
    <w:rsid w:val="0048442B"/>
    <w:rsid w:val="00484659"/>
    <w:rsid w:val="00484994"/>
    <w:rsid w:val="00484F42"/>
    <w:rsid w:val="00485B7C"/>
    <w:rsid w:val="004908FB"/>
    <w:rsid w:val="0049140B"/>
    <w:rsid w:val="00491555"/>
    <w:rsid w:val="00491E54"/>
    <w:rsid w:val="00492DB5"/>
    <w:rsid w:val="004937EF"/>
    <w:rsid w:val="0049429A"/>
    <w:rsid w:val="004942A7"/>
    <w:rsid w:val="00495023"/>
    <w:rsid w:val="00495365"/>
    <w:rsid w:val="0049593B"/>
    <w:rsid w:val="004A28CC"/>
    <w:rsid w:val="004A3682"/>
    <w:rsid w:val="004A4DAC"/>
    <w:rsid w:val="004A4E06"/>
    <w:rsid w:val="004A52F0"/>
    <w:rsid w:val="004A5C0C"/>
    <w:rsid w:val="004B0517"/>
    <w:rsid w:val="004B0712"/>
    <w:rsid w:val="004B0C64"/>
    <w:rsid w:val="004B26B2"/>
    <w:rsid w:val="004B2779"/>
    <w:rsid w:val="004B4290"/>
    <w:rsid w:val="004B4E55"/>
    <w:rsid w:val="004B55CF"/>
    <w:rsid w:val="004B64DB"/>
    <w:rsid w:val="004B653E"/>
    <w:rsid w:val="004B6E03"/>
    <w:rsid w:val="004B73CB"/>
    <w:rsid w:val="004B797F"/>
    <w:rsid w:val="004C1014"/>
    <w:rsid w:val="004C1CA3"/>
    <w:rsid w:val="004C22E3"/>
    <w:rsid w:val="004C3523"/>
    <w:rsid w:val="004C3EE9"/>
    <w:rsid w:val="004C3FE5"/>
    <w:rsid w:val="004C52F2"/>
    <w:rsid w:val="004C5F22"/>
    <w:rsid w:val="004C6C20"/>
    <w:rsid w:val="004C783F"/>
    <w:rsid w:val="004C786F"/>
    <w:rsid w:val="004D035E"/>
    <w:rsid w:val="004D153D"/>
    <w:rsid w:val="004D206A"/>
    <w:rsid w:val="004D209A"/>
    <w:rsid w:val="004D2BFE"/>
    <w:rsid w:val="004D2CFD"/>
    <w:rsid w:val="004D48DD"/>
    <w:rsid w:val="004D5913"/>
    <w:rsid w:val="004D725C"/>
    <w:rsid w:val="004E0149"/>
    <w:rsid w:val="004E1A65"/>
    <w:rsid w:val="004E2938"/>
    <w:rsid w:val="004E37DD"/>
    <w:rsid w:val="004E382D"/>
    <w:rsid w:val="004E3D45"/>
    <w:rsid w:val="004E5F5B"/>
    <w:rsid w:val="004E68A8"/>
    <w:rsid w:val="004E6EC4"/>
    <w:rsid w:val="004F08D4"/>
    <w:rsid w:val="004F0DB2"/>
    <w:rsid w:val="004F16CA"/>
    <w:rsid w:val="004F20AA"/>
    <w:rsid w:val="004F2F7D"/>
    <w:rsid w:val="004F3B9D"/>
    <w:rsid w:val="004F4A43"/>
    <w:rsid w:val="004F5401"/>
    <w:rsid w:val="004F6A6F"/>
    <w:rsid w:val="004F7CCB"/>
    <w:rsid w:val="005001C5"/>
    <w:rsid w:val="0050136A"/>
    <w:rsid w:val="005031F0"/>
    <w:rsid w:val="005045F4"/>
    <w:rsid w:val="005069C9"/>
    <w:rsid w:val="005075DB"/>
    <w:rsid w:val="00510704"/>
    <w:rsid w:val="005128D6"/>
    <w:rsid w:val="005130BE"/>
    <w:rsid w:val="00515465"/>
    <w:rsid w:val="005161E9"/>
    <w:rsid w:val="00517C0E"/>
    <w:rsid w:val="005215F4"/>
    <w:rsid w:val="005234E1"/>
    <w:rsid w:val="00523919"/>
    <w:rsid w:val="005268A8"/>
    <w:rsid w:val="005318B4"/>
    <w:rsid w:val="00531EF5"/>
    <w:rsid w:val="00533507"/>
    <w:rsid w:val="005342E5"/>
    <w:rsid w:val="00536192"/>
    <w:rsid w:val="00536FC0"/>
    <w:rsid w:val="005400B0"/>
    <w:rsid w:val="00540C3D"/>
    <w:rsid w:val="0054190B"/>
    <w:rsid w:val="0054534B"/>
    <w:rsid w:val="00545BC3"/>
    <w:rsid w:val="00547C53"/>
    <w:rsid w:val="005501D8"/>
    <w:rsid w:val="00551D92"/>
    <w:rsid w:val="0055215F"/>
    <w:rsid w:val="00552E62"/>
    <w:rsid w:val="00553F10"/>
    <w:rsid w:val="00554155"/>
    <w:rsid w:val="00554AA6"/>
    <w:rsid w:val="00554E54"/>
    <w:rsid w:val="005562E9"/>
    <w:rsid w:val="00560399"/>
    <w:rsid w:val="00560B9B"/>
    <w:rsid w:val="005613E3"/>
    <w:rsid w:val="00562F76"/>
    <w:rsid w:val="00563467"/>
    <w:rsid w:val="00563A24"/>
    <w:rsid w:val="00563D8F"/>
    <w:rsid w:val="00563E2B"/>
    <w:rsid w:val="00565023"/>
    <w:rsid w:val="0057115E"/>
    <w:rsid w:val="0057176F"/>
    <w:rsid w:val="00574481"/>
    <w:rsid w:val="005746A6"/>
    <w:rsid w:val="00574C6D"/>
    <w:rsid w:val="005759BC"/>
    <w:rsid w:val="00577EFA"/>
    <w:rsid w:val="00580354"/>
    <w:rsid w:val="0058200C"/>
    <w:rsid w:val="005834CE"/>
    <w:rsid w:val="00585581"/>
    <w:rsid w:val="00586544"/>
    <w:rsid w:val="00587FF9"/>
    <w:rsid w:val="00590FA7"/>
    <w:rsid w:val="00591FA3"/>
    <w:rsid w:val="00593134"/>
    <w:rsid w:val="0059353A"/>
    <w:rsid w:val="0059363E"/>
    <w:rsid w:val="00593B32"/>
    <w:rsid w:val="0059433C"/>
    <w:rsid w:val="00594C08"/>
    <w:rsid w:val="00594D03"/>
    <w:rsid w:val="00597500"/>
    <w:rsid w:val="005A0009"/>
    <w:rsid w:val="005A02FE"/>
    <w:rsid w:val="005A0856"/>
    <w:rsid w:val="005A175D"/>
    <w:rsid w:val="005A1BDA"/>
    <w:rsid w:val="005A245A"/>
    <w:rsid w:val="005A4690"/>
    <w:rsid w:val="005A62EE"/>
    <w:rsid w:val="005A7C29"/>
    <w:rsid w:val="005B021C"/>
    <w:rsid w:val="005B07FD"/>
    <w:rsid w:val="005B08D2"/>
    <w:rsid w:val="005B14D6"/>
    <w:rsid w:val="005B316D"/>
    <w:rsid w:val="005B3CDA"/>
    <w:rsid w:val="005B47D0"/>
    <w:rsid w:val="005B4C5E"/>
    <w:rsid w:val="005B6420"/>
    <w:rsid w:val="005B71BB"/>
    <w:rsid w:val="005C0084"/>
    <w:rsid w:val="005C065D"/>
    <w:rsid w:val="005C160D"/>
    <w:rsid w:val="005C175C"/>
    <w:rsid w:val="005C2955"/>
    <w:rsid w:val="005C302E"/>
    <w:rsid w:val="005C40D8"/>
    <w:rsid w:val="005C4FEB"/>
    <w:rsid w:val="005C54CD"/>
    <w:rsid w:val="005D07E3"/>
    <w:rsid w:val="005D140C"/>
    <w:rsid w:val="005D22A9"/>
    <w:rsid w:val="005D2CC8"/>
    <w:rsid w:val="005D62B9"/>
    <w:rsid w:val="005D768D"/>
    <w:rsid w:val="005D77E4"/>
    <w:rsid w:val="005E0A3C"/>
    <w:rsid w:val="005E430D"/>
    <w:rsid w:val="005E4994"/>
    <w:rsid w:val="005E5806"/>
    <w:rsid w:val="005E625E"/>
    <w:rsid w:val="005E6648"/>
    <w:rsid w:val="005E7978"/>
    <w:rsid w:val="005F0B9E"/>
    <w:rsid w:val="005F17B3"/>
    <w:rsid w:val="005F2BC1"/>
    <w:rsid w:val="005F4F16"/>
    <w:rsid w:val="005F5500"/>
    <w:rsid w:val="006001C3"/>
    <w:rsid w:val="006015AF"/>
    <w:rsid w:val="0060165B"/>
    <w:rsid w:val="0060270F"/>
    <w:rsid w:val="006028E5"/>
    <w:rsid w:val="00603D79"/>
    <w:rsid w:val="00604727"/>
    <w:rsid w:val="006058D1"/>
    <w:rsid w:val="00606D63"/>
    <w:rsid w:val="00612386"/>
    <w:rsid w:val="00612BEE"/>
    <w:rsid w:val="00614A36"/>
    <w:rsid w:val="00614AC8"/>
    <w:rsid w:val="00616457"/>
    <w:rsid w:val="00616895"/>
    <w:rsid w:val="00616D34"/>
    <w:rsid w:val="00621AE6"/>
    <w:rsid w:val="00623B31"/>
    <w:rsid w:val="006243F0"/>
    <w:rsid w:val="00630129"/>
    <w:rsid w:val="00630ECF"/>
    <w:rsid w:val="00632231"/>
    <w:rsid w:val="00632E21"/>
    <w:rsid w:val="0063336F"/>
    <w:rsid w:val="00634741"/>
    <w:rsid w:val="00635C93"/>
    <w:rsid w:val="0063669F"/>
    <w:rsid w:val="00641401"/>
    <w:rsid w:val="00641B61"/>
    <w:rsid w:val="00641DCE"/>
    <w:rsid w:val="006448F7"/>
    <w:rsid w:val="006459B5"/>
    <w:rsid w:val="00646454"/>
    <w:rsid w:val="006464C0"/>
    <w:rsid w:val="006478DC"/>
    <w:rsid w:val="00650020"/>
    <w:rsid w:val="006526B5"/>
    <w:rsid w:val="00652A03"/>
    <w:rsid w:val="00653E90"/>
    <w:rsid w:val="00653EEB"/>
    <w:rsid w:val="006546E2"/>
    <w:rsid w:val="0066077F"/>
    <w:rsid w:val="00661722"/>
    <w:rsid w:val="00665A7A"/>
    <w:rsid w:val="00665FB6"/>
    <w:rsid w:val="0066676A"/>
    <w:rsid w:val="0066737C"/>
    <w:rsid w:val="00667BCE"/>
    <w:rsid w:val="006709F7"/>
    <w:rsid w:val="00670CA1"/>
    <w:rsid w:val="0067591D"/>
    <w:rsid w:val="0068060F"/>
    <w:rsid w:val="00680A21"/>
    <w:rsid w:val="00681A98"/>
    <w:rsid w:val="006825D2"/>
    <w:rsid w:val="006844F6"/>
    <w:rsid w:val="006851B3"/>
    <w:rsid w:val="00685C7F"/>
    <w:rsid w:val="0068602F"/>
    <w:rsid w:val="00686D1B"/>
    <w:rsid w:val="0068724F"/>
    <w:rsid w:val="00687CAE"/>
    <w:rsid w:val="00690123"/>
    <w:rsid w:val="00691F6F"/>
    <w:rsid w:val="006955F5"/>
    <w:rsid w:val="006968BA"/>
    <w:rsid w:val="006A17F7"/>
    <w:rsid w:val="006A1A77"/>
    <w:rsid w:val="006A1E9D"/>
    <w:rsid w:val="006A54BA"/>
    <w:rsid w:val="006A5854"/>
    <w:rsid w:val="006A59E4"/>
    <w:rsid w:val="006A76AA"/>
    <w:rsid w:val="006B02ED"/>
    <w:rsid w:val="006B083E"/>
    <w:rsid w:val="006B3827"/>
    <w:rsid w:val="006B41BB"/>
    <w:rsid w:val="006B4A9C"/>
    <w:rsid w:val="006B5058"/>
    <w:rsid w:val="006B733E"/>
    <w:rsid w:val="006B7893"/>
    <w:rsid w:val="006C0071"/>
    <w:rsid w:val="006C351E"/>
    <w:rsid w:val="006C385A"/>
    <w:rsid w:val="006C3910"/>
    <w:rsid w:val="006C45CC"/>
    <w:rsid w:val="006C57AA"/>
    <w:rsid w:val="006C57B9"/>
    <w:rsid w:val="006C7142"/>
    <w:rsid w:val="006C771E"/>
    <w:rsid w:val="006C795E"/>
    <w:rsid w:val="006D03AF"/>
    <w:rsid w:val="006D1F68"/>
    <w:rsid w:val="006D3A82"/>
    <w:rsid w:val="006D5FC9"/>
    <w:rsid w:val="006D6626"/>
    <w:rsid w:val="006E06A9"/>
    <w:rsid w:val="006E12D1"/>
    <w:rsid w:val="006E1EBF"/>
    <w:rsid w:val="006E2513"/>
    <w:rsid w:val="006E3030"/>
    <w:rsid w:val="006E3035"/>
    <w:rsid w:val="006E4275"/>
    <w:rsid w:val="006E53C0"/>
    <w:rsid w:val="006E7125"/>
    <w:rsid w:val="006E7653"/>
    <w:rsid w:val="006E7812"/>
    <w:rsid w:val="006E793F"/>
    <w:rsid w:val="006F029E"/>
    <w:rsid w:val="006F0609"/>
    <w:rsid w:val="006F0892"/>
    <w:rsid w:val="006F2237"/>
    <w:rsid w:val="006F2FA0"/>
    <w:rsid w:val="006F40AE"/>
    <w:rsid w:val="006F40D4"/>
    <w:rsid w:val="006F513F"/>
    <w:rsid w:val="006F61BD"/>
    <w:rsid w:val="006F758C"/>
    <w:rsid w:val="00700587"/>
    <w:rsid w:val="00701738"/>
    <w:rsid w:val="00704F42"/>
    <w:rsid w:val="0070589C"/>
    <w:rsid w:val="00710974"/>
    <w:rsid w:val="00710A5D"/>
    <w:rsid w:val="00711102"/>
    <w:rsid w:val="007113CB"/>
    <w:rsid w:val="00711BFF"/>
    <w:rsid w:val="007122F4"/>
    <w:rsid w:val="00714086"/>
    <w:rsid w:val="00715798"/>
    <w:rsid w:val="00715CD1"/>
    <w:rsid w:val="00715DCC"/>
    <w:rsid w:val="00716C87"/>
    <w:rsid w:val="00720DB7"/>
    <w:rsid w:val="007216E5"/>
    <w:rsid w:val="00721CB6"/>
    <w:rsid w:val="00721CC8"/>
    <w:rsid w:val="007223CB"/>
    <w:rsid w:val="00722867"/>
    <w:rsid w:val="007254CA"/>
    <w:rsid w:val="00727598"/>
    <w:rsid w:val="00727791"/>
    <w:rsid w:val="0073044C"/>
    <w:rsid w:val="0073367A"/>
    <w:rsid w:val="00733681"/>
    <w:rsid w:val="00733F03"/>
    <w:rsid w:val="00734637"/>
    <w:rsid w:val="00735C80"/>
    <w:rsid w:val="0073705A"/>
    <w:rsid w:val="0073741C"/>
    <w:rsid w:val="007374AF"/>
    <w:rsid w:val="00741473"/>
    <w:rsid w:val="00745BD1"/>
    <w:rsid w:val="00746B61"/>
    <w:rsid w:val="007504F9"/>
    <w:rsid w:val="0075063A"/>
    <w:rsid w:val="00750828"/>
    <w:rsid w:val="00750AF2"/>
    <w:rsid w:val="007512E9"/>
    <w:rsid w:val="00751397"/>
    <w:rsid w:val="00752138"/>
    <w:rsid w:val="007525B5"/>
    <w:rsid w:val="00752815"/>
    <w:rsid w:val="00752B94"/>
    <w:rsid w:val="007532DB"/>
    <w:rsid w:val="00753836"/>
    <w:rsid w:val="00756E6F"/>
    <w:rsid w:val="00756FFD"/>
    <w:rsid w:val="00761F08"/>
    <w:rsid w:val="00762114"/>
    <w:rsid w:val="0076322C"/>
    <w:rsid w:val="00764BCD"/>
    <w:rsid w:val="00765D85"/>
    <w:rsid w:val="007669E5"/>
    <w:rsid w:val="00767D48"/>
    <w:rsid w:val="00771A17"/>
    <w:rsid w:val="00772276"/>
    <w:rsid w:val="00772AA4"/>
    <w:rsid w:val="00773A32"/>
    <w:rsid w:val="00773E2C"/>
    <w:rsid w:val="00776230"/>
    <w:rsid w:val="007776FF"/>
    <w:rsid w:val="00777AA5"/>
    <w:rsid w:val="00777ADF"/>
    <w:rsid w:val="007810A1"/>
    <w:rsid w:val="007816C5"/>
    <w:rsid w:val="00782B03"/>
    <w:rsid w:val="00783773"/>
    <w:rsid w:val="007842D5"/>
    <w:rsid w:val="00785273"/>
    <w:rsid w:val="00786185"/>
    <w:rsid w:val="0079083F"/>
    <w:rsid w:val="0079093D"/>
    <w:rsid w:val="007916B4"/>
    <w:rsid w:val="007919FD"/>
    <w:rsid w:val="007920DD"/>
    <w:rsid w:val="007929D3"/>
    <w:rsid w:val="0079444A"/>
    <w:rsid w:val="007A273E"/>
    <w:rsid w:val="007A3112"/>
    <w:rsid w:val="007A3A0A"/>
    <w:rsid w:val="007A5064"/>
    <w:rsid w:val="007A6911"/>
    <w:rsid w:val="007A6B31"/>
    <w:rsid w:val="007A7919"/>
    <w:rsid w:val="007A7C10"/>
    <w:rsid w:val="007A7F3F"/>
    <w:rsid w:val="007B0E44"/>
    <w:rsid w:val="007B2091"/>
    <w:rsid w:val="007B2841"/>
    <w:rsid w:val="007B3F54"/>
    <w:rsid w:val="007B4C63"/>
    <w:rsid w:val="007B4FBC"/>
    <w:rsid w:val="007B60D7"/>
    <w:rsid w:val="007B65CC"/>
    <w:rsid w:val="007B6E80"/>
    <w:rsid w:val="007B7AE5"/>
    <w:rsid w:val="007B7F93"/>
    <w:rsid w:val="007C072B"/>
    <w:rsid w:val="007C08EC"/>
    <w:rsid w:val="007C0997"/>
    <w:rsid w:val="007C285A"/>
    <w:rsid w:val="007C50BF"/>
    <w:rsid w:val="007C52FB"/>
    <w:rsid w:val="007D10D0"/>
    <w:rsid w:val="007D168A"/>
    <w:rsid w:val="007D1A71"/>
    <w:rsid w:val="007D1E4A"/>
    <w:rsid w:val="007D3806"/>
    <w:rsid w:val="007D6A15"/>
    <w:rsid w:val="007D7944"/>
    <w:rsid w:val="007E0A75"/>
    <w:rsid w:val="007E26A2"/>
    <w:rsid w:val="007E33FE"/>
    <w:rsid w:val="007E3566"/>
    <w:rsid w:val="007E41D4"/>
    <w:rsid w:val="007E48B2"/>
    <w:rsid w:val="007E5702"/>
    <w:rsid w:val="007E6F7E"/>
    <w:rsid w:val="007F34AB"/>
    <w:rsid w:val="007F34D4"/>
    <w:rsid w:val="007F527F"/>
    <w:rsid w:val="007F633A"/>
    <w:rsid w:val="007F73F4"/>
    <w:rsid w:val="007F7E97"/>
    <w:rsid w:val="00800871"/>
    <w:rsid w:val="00800B72"/>
    <w:rsid w:val="00801B16"/>
    <w:rsid w:val="00801D1A"/>
    <w:rsid w:val="00802AD1"/>
    <w:rsid w:val="00803726"/>
    <w:rsid w:val="008046F1"/>
    <w:rsid w:val="00805293"/>
    <w:rsid w:val="00807798"/>
    <w:rsid w:val="008079C0"/>
    <w:rsid w:val="0081266B"/>
    <w:rsid w:val="00812EB4"/>
    <w:rsid w:val="00813264"/>
    <w:rsid w:val="00813371"/>
    <w:rsid w:val="00816CB3"/>
    <w:rsid w:val="00820B83"/>
    <w:rsid w:val="008222BA"/>
    <w:rsid w:val="00825F2C"/>
    <w:rsid w:val="00826E45"/>
    <w:rsid w:val="0082738A"/>
    <w:rsid w:val="00827640"/>
    <w:rsid w:val="00830E5F"/>
    <w:rsid w:val="00831BBD"/>
    <w:rsid w:val="00833C6C"/>
    <w:rsid w:val="00833EA6"/>
    <w:rsid w:val="00834A9B"/>
    <w:rsid w:val="00834B6F"/>
    <w:rsid w:val="008358F8"/>
    <w:rsid w:val="008401CB"/>
    <w:rsid w:val="008406D0"/>
    <w:rsid w:val="008409C9"/>
    <w:rsid w:val="00842BED"/>
    <w:rsid w:val="00842C70"/>
    <w:rsid w:val="008436C2"/>
    <w:rsid w:val="00843880"/>
    <w:rsid w:val="00844531"/>
    <w:rsid w:val="00844D61"/>
    <w:rsid w:val="008505AC"/>
    <w:rsid w:val="008522EA"/>
    <w:rsid w:val="00852F79"/>
    <w:rsid w:val="0085406B"/>
    <w:rsid w:val="00856301"/>
    <w:rsid w:val="008574B5"/>
    <w:rsid w:val="008603F1"/>
    <w:rsid w:val="00860C72"/>
    <w:rsid w:val="0086109E"/>
    <w:rsid w:val="00861310"/>
    <w:rsid w:val="008616BD"/>
    <w:rsid w:val="00863F5F"/>
    <w:rsid w:val="00864278"/>
    <w:rsid w:val="00864AB9"/>
    <w:rsid w:val="00866BF4"/>
    <w:rsid w:val="008674EA"/>
    <w:rsid w:val="00867B42"/>
    <w:rsid w:val="00867F0F"/>
    <w:rsid w:val="00870D63"/>
    <w:rsid w:val="00870E81"/>
    <w:rsid w:val="00872D26"/>
    <w:rsid w:val="008741E8"/>
    <w:rsid w:val="008770C8"/>
    <w:rsid w:val="00877B67"/>
    <w:rsid w:val="008842CB"/>
    <w:rsid w:val="008845A8"/>
    <w:rsid w:val="0088487C"/>
    <w:rsid w:val="00884F71"/>
    <w:rsid w:val="008860D8"/>
    <w:rsid w:val="008873DE"/>
    <w:rsid w:val="00891401"/>
    <w:rsid w:val="00892300"/>
    <w:rsid w:val="0089286C"/>
    <w:rsid w:val="0089344E"/>
    <w:rsid w:val="008936FC"/>
    <w:rsid w:val="00893EBD"/>
    <w:rsid w:val="00897C92"/>
    <w:rsid w:val="008A06A4"/>
    <w:rsid w:val="008A0A5E"/>
    <w:rsid w:val="008A0C7E"/>
    <w:rsid w:val="008A14F1"/>
    <w:rsid w:val="008A1B34"/>
    <w:rsid w:val="008A5DE4"/>
    <w:rsid w:val="008A66C8"/>
    <w:rsid w:val="008A78A4"/>
    <w:rsid w:val="008B3328"/>
    <w:rsid w:val="008B4655"/>
    <w:rsid w:val="008B4E5D"/>
    <w:rsid w:val="008B52A5"/>
    <w:rsid w:val="008C02BD"/>
    <w:rsid w:val="008C1069"/>
    <w:rsid w:val="008C1CE0"/>
    <w:rsid w:val="008C1F29"/>
    <w:rsid w:val="008C22A7"/>
    <w:rsid w:val="008C3F5A"/>
    <w:rsid w:val="008C48EE"/>
    <w:rsid w:val="008C4CB2"/>
    <w:rsid w:val="008C62EF"/>
    <w:rsid w:val="008C6A3B"/>
    <w:rsid w:val="008C6C04"/>
    <w:rsid w:val="008C70A8"/>
    <w:rsid w:val="008D0D6E"/>
    <w:rsid w:val="008D2A75"/>
    <w:rsid w:val="008D32F1"/>
    <w:rsid w:val="008D366A"/>
    <w:rsid w:val="008D6161"/>
    <w:rsid w:val="008D663F"/>
    <w:rsid w:val="008D75FC"/>
    <w:rsid w:val="008D7EAB"/>
    <w:rsid w:val="008E17BA"/>
    <w:rsid w:val="008E2237"/>
    <w:rsid w:val="008E3512"/>
    <w:rsid w:val="008E4164"/>
    <w:rsid w:val="008E53DC"/>
    <w:rsid w:val="008E5D6B"/>
    <w:rsid w:val="008E6152"/>
    <w:rsid w:val="008E68D7"/>
    <w:rsid w:val="008E795F"/>
    <w:rsid w:val="008F1373"/>
    <w:rsid w:val="008F312E"/>
    <w:rsid w:val="008F3962"/>
    <w:rsid w:val="008F3D69"/>
    <w:rsid w:val="008F4EE7"/>
    <w:rsid w:val="008F55C2"/>
    <w:rsid w:val="008F55E3"/>
    <w:rsid w:val="008F6352"/>
    <w:rsid w:val="008F6952"/>
    <w:rsid w:val="009000A5"/>
    <w:rsid w:val="00900110"/>
    <w:rsid w:val="00901413"/>
    <w:rsid w:val="009017F5"/>
    <w:rsid w:val="0090267A"/>
    <w:rsid w:val="00902D14"/>
    <w:rsid w:val="00905235"/>
    <w:rsid w:val="00905D82"/>
    <w:rsid w:val="00910764"/>
    <w:rsid w:val="00910C22"/>
    <w:rsid w:val="0091114F"/>
    <w:rsid w:val="0091126F"/>
    <w:rsid w:val="00914C08"/>
    <w:rsid w:val="00915A6E"/>
    <w:rsid w:val="00916E5B"/>
    <w:rsid w:val="00917167"/>
    <w:rsid w:val="009204FB"/>
    <w:rsid w:val="00920678"/>
    <w:rsid w:val="009211F6"/>
    <w:rsid w:val="00921A59"/>
    <w:rsid w:val="00922A6C"/>
    <w:rsid w:val="00923237"/>
    <w:rsid w:val="009258C3"/>
    <w:rsid w:val="00927BED"/>
    <w:rsid w:val="0093178B"/>
    <w:rsid w:val="00932082"/>
    <w:rsid w:val="009329A2"/>
    <w:rsid w:val="00933EB8"/>
    <w:rsid w:val="00935603"/>
    <w:rsid w:val="009363FB"/>
    <w:rsid w:val="00936DE6"/>
    <w:rsid w:val="00940ED0"/>
    <w:rsid w:val="00942E0F"/>
    <w:rsid w:val="00947AE3"/>
    <w:rsid w:val="00947CF6"/>
    <w:rsid w:val="00950308"/>
    <w:rsid w:val="0095041C"/>
    <w:rsid w:val="00950F7D"/>
    <w:rsid w:val="00951C5A"/>
    <w:rsid w:val="00955709"/>
    <w:rsid w:val="0095735A"/>
    <w:rsid w:val="00965208"/>
    <w:rsid w:val="00966113"/>
    <w:rsid w:val="009674E2"/>
    <w:rsid w:val="009700E4"/>
    <w:rsid w:val="00970CF7"/>
    <w:rsid w:val="009710DF"/>
    <w:rsid w:val="00971814"/>
    <w:rsid w:val="00973D8F"/>
    <w:rsid w:val="00974108"/>
    <w:rsid w:val="00976E2A"/>
    <w:rsid w:val="0097728C"/>
    <w:rsid w:val="009774B6"/>
    <w:rsid w:val="00980E50"/>
    <w:rsid w:val="00981A99"/>
    <w:rsid w:val="00982041"/>
    <w:rsid w:val="009820B7"/>
    <w:rsid w:val="0098246D"/>
    <w:rsid w:val="00982580"/>
    <w:rsid w:val="00982FED"/>
    <w:rsid w:val="00983AF2"/>
    <w:rsid w:val="00983BB0"/>
    <w:rsid w:val="00983CC0"/>
    <w:rsid w:val="00984BAA"/>
    <w:rsid w:val="00984C03"/>
    <w:rsid w:val="00987AFF"/>
    <w:rsid w:val="00990510"/>
    <w:rsid w:val="0099095C"/>
    <w:rsid w:val="00991702"/>
    <w:rsid w:val="00992CC9"/>
    <w:rsid w:val="00992CF0"/>
    <w:rsid w:val="009930EF"/>
    <w:rsid w:val="009949B1"/>
    <w:rsid w:val="00995622"/>
    <w:rsid w:val="00995F89"/>
    <w:rsid w:val="009962B0"/>
    <w:rsid w:val="00996A94"/>
    <w:rsid w:val="00997E9C"/>
    <w:rsid w:val="009A0019"/>
    <w:rsid w:val="009A047B"/>
    <w:rsid w:val="009A10D5"/>
    <w:rsid w:val="009A216D"/>
    <w:rsid w:val="009A3158"/>
    <w:rsid w:val="009A3CA8"/>
    <w:rsid w:val="009A445C"/>
    <w:rsid w:val="009A4EFD"/>
    <w:rsid w:val="009A6BF4"/>
    <w:rsid w:val="009B0866"/>
    <w:rsid w:val="009B0E8E"/>
    <w:rsid w:val="009B34E9"/>
    <w:rsid w:val="009B4BDC"/>
    <w:rsid w:val="009B527C"/>
    <w:rsid w:val="009B5EE2"/>
    <w:rsid w:val="009C0B28"/>
    <w:rsid w:val="009C27DD"/>
    <w:rsid w:val="009C36AC"/>
    <w:rsid w:val="009C37FE"/>
    <w:rsid w:val="009C4131"/>
    <w:rsid w:val="009C4724"/>
    <w:rsid w:val="009C5F61"/>
    <w:rsid w:val="009C6F09"/>
    <w:rsid w:val="009C71E6"/>
    <w:rsid w:val="009C7C31"/>
    <w:rsid w:val="009D0472"/>
    <w:rsid w:val="009D18F7"/>
    <w:rsid w:val="009D2C39"/>
    <w:rsid w:val="009D32C1"/>
    <w:rsid w:val="009D3E00"/>
    <w:rsid w:val="009D41F4"/>
    <w:rsid w:val="009D43DB"/>
    <w:rsid w:val="009D6727"/>
    <w:rsid w:val="009D7815"/>
    <w:rsid w:val="009D7E4D"/>
    <w:rsid w:val="009E0DD2"/>
    <w:rsid w:val="009E2937"/>
    <w:rsid w:val="009E3A45"/>
    <w:rsid w:val="009E3D4A"/>
    <w:rsid w:val="009E5182"/>
    <w:rsid w:val="009E7BE4"/>
    <w:rsid w:val="009F094A"/>
    <w:rsid w:val="009F1299"/>
    <w:rsid w:val="009F160B"/>
    <w:rsid w:val="009F17A2"/>
    <w:rsid w:val="009F18BB"/>
    <w:rsid w:val="009F5766"/>
    <w:rsid w:val="009F6C75"/>
    <w:rsid w:val="009F7323"/>
    <w:rsid w:val="009F7740"/>
    <w:rsid w:val="00A0029E"/>
    <w:rsid w:val="00A02B82"/>
    <w:rsid w:val="00A02EAB"/>
    <w:rsid w:val="00A03571"/>
    <w:rsid w:val="00A03D1E"/>
    <w:rsid w:val="00A0512B"/>
    <w:rsid w:val="00A06697"/>
    <w:rsid w:val="00A0775C"/>
    <w:rsid w:val="00A10D8A"/>
    <w:rsid w:val="00A12088"/>
    <w:rsid w:val="00A14946"/>
    <w:rsid w:val="00A14AF2"/>
    <w:rsid w:val="00A15371"/>
    <w:rsid w:val="00A160A4"/>
    <w:rsid w:val="00A16C2C"/>
    <w:rsid w:val="00A17811"/>
    <w:rsid w:val="00A20041"/>
    <w:rsid w:val="00A20D37"/>
    <w:rsid w:val="00A21E17"/>
    <w:rsid w:val="00A23848"/>
    <w:rsid w:val="00A245F0"/>
    <w:rsid w:val="00A253AF"/>
    <w:rsid w:val="00A254BB"/>
    <w:rsid w:val="00A2641B"/>
    <w:rsid w:val="00A30485"/>
    <w:rsid w:val="00A31F3E"/>
    <w:rsid w:val="00A321CC"/>
    <w:rsid w:val="00A3239E"/>
    <w:rsid w:val="00A32C1C"/>
    <w:rsid w:val="00A3334F"/>
    <w:rsid w:val="00A338E5"/>
    <w:rsid w:val="00A401BC"/>
    <w:rsid w:val="00A42B00"/>
    <w:rsid w:val="00A43B13"/>
    <w:rsid w:val="00A45E6C"/>
    <w:rsid w:val="00A461BA"/>
    <w:rsid w:val="00A46F78"/>
    <w:rsid w:val="00A503FD"/>
    <w:rsid w:val="00A50F7D"/>
    <w:rsid w:val="00A51618"/>
    <w:rsid w:val="00A516F6"/>
    <w:rsid w:val="00A517DC"/>
    <w:rsid w:val="00A52D92"/>
    <w:rsid w:val="00A5332F"/>
    <w:rsid w:val="00A547B1"/>
    <w:rsid w:val="00A55A6E"/>
    <w:rsid w:val="00A5660B"/>
    <w:rsid w:val="00A568E5"/>
    <w:rsid w:val="00A57567"/>
    <w:rsid w:val="00A60086"/>
    <w:rsid w:val="00A60901"/>
    <w:rsid w:val="00A609F6"/>
    <w:rsid w:val="00A61398"/>
    <w:rsid w:val="00A62094"/>
    <w:rsid w:val="00A62763"/>
    <w:rsid w:val="00A6299F"/>
    <w:rsid w:val="00A63126"/>
    <w:rsid w:val="00A632F0"/>
    <w:rsid w:val="00A638E7"/>
    <w:rsid w:val="00A6529F"/>
    <w:rsid w:val="00A66212"/>
    <w:rsid w:val="00A665CE"/>
    <w:rsid w:val="00A7045A"/>
    <w:rsid w:val="00A73225"/>
    <w:rsid w:val="00A732D8"/>
    <w:rsid w:val="00A73A28"/>
    <w:rsid w:val="00A77455"/>
    <w:rsid w:val="00A77DD4"/>
    <w:rsid w:val="00A8056F"/>
    <w:rsid w:val="00A8180F"/>
    <w:rsid w:val="00A87968"/>
    <w:rsid w:val="00A90454"/>
    <w:rsid w:val="00A91E06"/>
    <w:rsid w:val="00A93AD2"/>
    <w:rsid w:val="00A9639F"/>
    <w:rsid w:val="00A9702C"/>
    <w:rsid w:val="00A97F1E"/>
    <w:rsid w:val="00AA45D9"/>
    <w:rsid w:val="00AA4BF5"/>
    <w:rsid w:val="00AA4CDC"/>
    <w:rsid w:val="00AA5849"/>
    <w:rsid w:val="00AA7305"/>
    <w:rsid w:val="00AB0893"/>
    <w:rsid w:val="00AB1FAC"/>
    <w:rsid w:val="00AB2E6E"/>
    <w:rsid w:val="00AB2E9E"/>
    <w:rsid w:val="00AB32CB"/>
    <w:rsid w:val="00AB4257"/>
    <w:rsid w:val="00AB502E"/>
    <w:rsid w:val="00AB6712"/>
    <w:rsid w:val="00AB734B"/>
    <w:rsid w:val="00AC3EB4"/>
    <w:rsid w:val="00AC48C5"/>
    <w:rsid w:val="00AC4F0F"/>
    <w:rsid w:val="00AC545C"/>
    <w:rsid w:val="00AC5E9E"/>
    <w:rsid w:val="00AC71CD"/>
    <w:rsid w:val="00AD0ABA"/>
    <w:rsid w:val="00AD0C01"/>
    <w:rsid w:val="00AD195A"/>
    <w:rsid w:val="00AD2FD3"/>
    <w:rsid w:val="00AD3AE8"/>
    <w:rsid w:val="00AD5386"/>
    <w:rsid w:val="00AD542D"/>
    <w:rsid w:val="00AD6906"/>
    <w:rsid w:val="00AD7179"/>
    <w:rsid w:val="00AD78B4"/>
    <w:rsid w:val="00AD791F"/>
    <w:rsid w:val="00AD7DBB"/>
    <w:rsid w:val="00AE043F"/>
    <w:rsid w:val="00AE1BC1"/>
    <w:rsid w:val="00AE2C4D"/>
    <w:rsid w:val="00AE35B2"/>
    <w:rsid w:val="00AE4420"/>
    <w:rsid w:val="00AE4883"/>
    <w:rsid w:val="00AE5340"/>
    <w:rsid w:val="00AE5ECA"/>
    <w:rsid w:val="00AE6246"/>
    <w:rsid w:val="00AE64C0"/>
    <w:rsid w:val="00AE6B9D"/>
    <w:rsid w:val="00AF1590"/>
    <w:rsid w:val="00AF35B9"/>
    <w:rsid w:val="00AF7452"/>
    <w:rsid w:val="00B006D9"/>
    <w:rsid w:val="00B014E7"/>
    <w:rsid w:val="00B01B78"/>
    <w:rsid w:val="00B06119"/>
    <w:rsid w:val="00B0720C"/>
    <w:rsid w:val="00B1041B"/>
    <w:rsid w:val="00B1124C"/>
    <w:rsid w:val="00B11F1E"/>
    <w:rsid w:val="00B15573"/>
    <w:rsid w:val="00B155BC"/>
    <w:rsid w:val="00B16063"/>
    <w:rsid w:val="00B16861"/>
    <w:rsid w:val="00B16F21"/>
    <w:rsid w:val="00B17878"/>
    <w:rsid w:val="00B209F5"/>
    <w:rsid w:val="00B20AC7"/>
    <w:rsid w:val="00B20AF1"/>
    <w:rsid w:val="00B2133D"/>
    <w:rsid w:val="00B232D5"/>
    <w:rsid w:val="00B2402B"/>
    <w:rsid w:val="00B25DE8"/>
    <w:rsid w:val="00B26498"/>
    <w:rsid w:val="00B27743"/>
    <w:rsid w:val="00B27E75"/>
    <w:rsid w:val="00B30D97"/>
    <w:rsid w:val="00B32362"/>
    <w:rsid w:val="00B32D30"/>
    <w:rsid w:val="00B40486"/>
    <w:rsid w:val="00B417A7"/>
    <w:rsid w:val="00B43908"/>
    <w:rsid w:val="00B44F51"/>
    <w:rsid w:val="00B476F3"/>
    <w:rsid w:val="00B50D57"/>
    <w:rsid w:val="00B5222E"/>
    <w:rsid w:val="00B526F0"/>
    <w:rsid w:val="00B5512B"/>
    <w:rsid w:val="00B57280"/>
    <w:rsid w:val="00B574B4"/>
    <w:rsid w:val="00B60575"/>
    <w:rsid w:val="00B654B4"/>
    <w:rsid w:val="00B65BF3"/>
    <w:rsid w:val="00B663C0"/>
    <w:rsid w:val="00B66A02"/>
    <w:rsid w:val="00B66BA4"/>
    <w:rsid w:val="00B67A17"/>
    <w:rsid w:val="00B71DFC"/>
    <w:rsid w:val="00B7215E"/>
    <w:rsid w:val="00B72E1A"/>
    <w:rsid w:val="00B736E4"/>
    <w:rsid w:val="00B763DD"/>
    <w:rsid w:val="00B8016A"/>
    <w:rsid w:val="00B815CE"/>
    <w:rsid w:val="00B81B38"/>
    <w:rsid w:val="00B81EC2"/>
    <w:rsid w:val="00B83048"/>
    <w:rsid w:val="00B84661"/>
    <w:rsid w:val="00B87211"/>
    <w:rsid w:val="00B90CCF"/>
    <w:rsid w:val="00B91F34"/>
    <w:rsid w:val="00B9467C"/>
    <w:rsid w:val="00B94840"/>
    <w:rsid w:val="00B95F66"/>
    <w:rsid w:val="00B9724A"/>
    <w:rsid w:val="00BA108D"/>
    <w:rsid w:val="00BA2529"/>
    <w:rsid w:val="00BA33CB"/>
    <w:rsid w:val="00BA36FE"/>
    <w:rsid w:val="00BA3939"/>
    <w:rsid w:val="00BA3DE6"/>
    <w:rsid w:val="00BA495B"/>
    <w:rsid w:val="00BA7F2B"/>
    <w:rsid w:val="00BB2991"/>
    <w:rsid w:val="00BB3E73"/>
    <w:rsid w:val="00BB46A2"/>
    <w:rsid w:val="00BB5907"/>
    <w:rsid w:val="00BB6B0C"/>
    <w:rsid w:val="00BB719C"/>
    <w:rsid w:val="00BB72D2"/>
    <w:rsid w:val="00BC0423"/>
    <w:rsid w:val="00BC0715"/>
    <w:rsid w:val="00BC16FD"/>
    <w:rsid w:val="00BC29E9"/>
    <w:rsid w:val="00BC353E"/>
    <w:rsid w:val="00BC38C6"/>
    <w:rsid w:val="00BC4DFF"/>
    <w:rsid w:val="00BC5400"/>
    <w:rsid w:val="00BC601E"/>
    <w:rsid w:val="00BC7363"/>
    <w:rsid w:val="00BC7C3E"/>
    <w:rsid w:val="00BD0266"/>
    <w:rsid w:val="00BD0781"/>
    <w:rsid w:val="00BD100A"/>
    <w:rsid w:val="00BD22BD"/>
    <w:rsid w:val="00BD2BDB"/>
    <w:rsid w:val="00BD45F2"/>
    <w:rsid w:val="00BD4B92"/>
    <w:rsid w:val="00BD72FD"/>
    <w:rsid w:val="00BE0140"/>
    <w:rsid w:val="00BE1977"/>
    <w:rsid w:val="00BE383E"/>
    <w:rsid w:val="00BE5AB1"/>
    <w:rsid w:val="00BE6417"/>
    <w:rsid w:val="00BE6C17"/>
    <w:rsid w:val="00BE6EEE"/>
    <w:rsid w:val="00BE71E1"/>
    <w:rsid w:val="00BE7927"/>
    <w:rsid w:val="00BF044C"/>
    <w:rsid w:val="00BF0EF3"/>
    <w:rsid w:val="00BF1713"/>
    <w:rsid w:val="00BF2456"/>
    <w:rsid w:val="00BF2733"/>
    <w:rsid w:val="00BF3E7D"/>
    <w:rsid w:val="00BF42DE"/>
    <w:rsid w:val="00BF52BB"/>
    <w:rsid w:val="00C008ED"/>
    <w:rsid w:val="00C00E46"/>
    <w:rsid w:val="00C02108"/>
    <w:rsid w:val="00C02375"/>
    <w:rsid w:val="00C04B8A"/>
    <w:rsid w:val="00C0535E"/>
    <w:rsid w:val="00C05E52"/>
    <w:rsid w:val="00C10BD3"/>
    <w:rsid w:val="00C1100C"/>
    <w:rsid w:val="00C16960"/>
    <w:rsid w:val="00C203F0"/>
    <w:rsid w:val="00C229E5"/>
    <w:rsid w:val="00C22E9C"/>
    <w:rsid w:val="00C268E8"/>
    <w:rsid w:val="00C26998"/>
    <w:rsid w:val="00C27E14"/>
    <w:rsid w:val="00C30798"/>
    <w:rsid w:val="00C307A7"/>
    <w:rsid w:val="00C30C1C"/>
    <w:rsid w:val="00C31D5B"/>
    <w:rsid w:val="00C32023"/>
    <w:rsid w:val="00C32EB6"/>
    <w:rsid w:val="00C32F0B"/>
    <w:rsid w:val="00C33025"/>
    <w:rsid w:val="00C33B48"/>
    <w:rsid w:val="00C348D5"/>
    <w:rsid w:val="00C34FC4"/>
    <w:rsid w:val="00C35204"/>
    <w:rsid w:val="00C3757D"/>
    <w:rsid w:val="00C402BB"/>
    <w:rsid w:val="00C40B4B"/>
    <w:rsid w:val="00C4189F"/>
    <w:rsid w:val="00C41BED"/>
    <w:rsid w:val="00C47114"/>
    <w:rsid w:val="00C473B8"/>
    <w:rsid w:val="00C47DDF"/>
    <w:rsid w:val="00C50B9D"/>
    <w:rsid w:val="00C51E8A"/>
    <w:rsid w:val="00C5255D"/>
    <w:rsid w:val="00C532E1"/>
    <w:rsid w:val="00C54582"/>
    <w:rsid w:val="00C57131"/>
    <w:rsid w:val="00C57C76"/>
    <w:rsid w:val="00C60638"/>
    <w:rsid w:val="00C60BB6"/>
    <w:rsid w:val="00C63974"/>
    <w:rsid w:val="00C64F8E"/>
    <w:rsid w:val="00C66110"/>
    <w:rsid w:val="00C66BBE"/>
    <w:rsid w:val="00C67137"/>
    <w:rsid w:val="00C672A9"/>
    <w:rsid w:val="00C7181A"/>
    <w:rsid w:val="00C71852"/>
    <w:rsid w:val="00C733B4"/>
    <w:rsid w:val="00C76679"/>
    <w:rsid w:val="00C76D9F"/>
    <w:rsid w:val="00C77D39"/>
    <w:rsid w:val="00C81649"/>
    <w:rsid w:val="00C826C7"/>
    <w:rsid w:val="00C82A3D"/>
    <w:rsid w:val="00C82A53"/>
    <w:rsid w:val="00C82DCA"/>
    <w:rsid w:val="00C847AE"/>
    <w:rsid w:val="00C84E67"/>
    <w:rsid w:val="00C86BE2"/>
    <w:rsid w:val="00C87069"/>
    <w:rsid w:val="00C904CA"/>
    <w:rsid w:val="00C92462"/>
    <w:rsid w:val="00C9279A"/>
    <w:rsid w:val="00C94358"/>
    <w:rsid w:val="00CA07C2"/>
    <w:rsid w:val="00CA2CDE"/>
    <w:rsid w:val="00CA3AF4"/>
    <w:rsid w:val="00CA3E9E"/>
    <w:rsid w:val="00CA5E31"/>
    <w:rsid w:val="00CA60A8"/>
    <w:rsid w:val="00CA65A7"/>
    <w:rsid w:val="00CA6B28"/>
    <w:rsid w:val="00CA6C21"/>
    <w:rsid w:val="00CB01A6"/>
    <w:rsid w:val="00CB0558"/>
    <w:rsid w:val="00CB073C"/>
    <w:rsid w:val="00CB09D6"/>
    <w:rsid w:val="00CB0B5D"/>
    <w:rsid w:val="00CB0BAC"/>
    <w:rsid w:val="00CB101C"/>
    <w:rsid w:val="00CB1DDF"/>
    <w:rsid w:val="00CB3F91"/>
    <w:rsid w:val="00CB5829"/>
    <w:rsid w:val="00CB5DB6"/>
    <w:rsid w:val="00CB7520"/>
    <w:rsid w:val="00CC1C7A"/>
    <w:rsid w:val="00CC21D3"/>
    <w:rsid w:val="00CC4BCF"/>
    <w:rsid w:val="00CC5263"/>
    <w:rsid w:val="00CC5472"/>
    <w:rsid w:val="00CC7850"/>
    <w:rsid w:val="00CD0154"/>
    <w:rsid w:val="00CD119F"/>
    <w:rsid w:val="00CD18F6"/>
    <w:rsid w:val="00CD4A2B"/>
    <w:rsid w:val="00CD5CD7"/>
    <w:rsid w:val="00CD6558"/>
    <w:rsid w:val="00CD76E5"/>
    <w:rsid w:val="00CD7E63"/>
    <w:rsid w:val="00CE0AB8"/>
    <w:rsid w:val="00CE0DA2"/>
    <w:rsid w:val="00CE0FB8"/>
    <w:rsid w:val="00CE22FD"/>
    <w:rsid w:val="00CE2C36"/>
    <w:rsid w:val="00CE34D0"/>
    <w:rsid w:val="00CE36BE"/>
    <w:rsid w:val="00CE44DA"/>
    <w:rsid w:val="00CE4B00"/>
    <w:rsid w:val="00CE568E"/>
    <w:rsid w:val="00CE7F16"/>
    <w:rsid w:val="00CF0B9F"/>
    <w:rsid w:val="00CF4596"/>
    <w:rsid w:val="00CF4822"/>
    <w:rsid w:val="00CF4EBF"/>
    <w:rsid w:val="00CF5394"/>
    <w:rsid w:val="00CF5594"/>
    <w:rsid w:val="00CF6323"/>
    <w:rsid w:val="00CF6A05"/>
    <w:rsid w:val="00CF70BE"/>
    <w:rsid w:val="00CF7CF2"/>
    <w:rsid w:val="00CF7F34"/>
    <w:rsid w:val="00D00C58"/>
    <w:rsid w:val="00D03193"/>
    <w:rsid w:val="00D03C26"/>
    <w:rsid w:val="00D06ED4"/>
    <w:rsid w:val="00D0704A"/>
    <w:rsid w:val="00D103C7"/>
    <w:rsid w:val="00D109DB"/>
    <w:rsid w:val="00D10AC6"/>
    <w:rsid w:val="00D12016"/>
    <w:rsid w:val="00D1204B"/>
    <w:rsid w:val="00D1292E"/>
    <w:rsid w:val="00D12D20"/>
    <w:rsid w:val="00D12E41"/>
    <w:rsid w:val="00D13AF4"/>
    <w:rsid w:val="00D157F0"/>
    <w:rsid w:val="00D16FB9"/>
    <w:rsid w:val="00D243E2"/>
    <w:rsid w:val="00D26512"/>
    <w:rsid w:val="00D27E5D"/>
    <w:rsid w:val="00D30400"/>
    <w:rsid w:val="00D32A52"/>
    <w:rsid w:val="00D3481A"/>
    <w:rsid w:val="00D358DF"/>
    <w:rsid w:val="00D35BAE"/>
    <w:rsid w:val="00D37FDE"/>
    <w:rsid w:val="00D40A41"/>
    <w:rsid w:val="00D41ACD"/>
    <w:rsid w:val="00D43809"/>
    <w:rsid w:val="00D43F2A"/>
    <w:rsid w:val="00D44362"/>
    <w:rsid w:val="00D44E08"/>
    <w:rsid w:val="00D471D5"/>
    <w:rsid w:val="00D4764D"/>
    <w:rsid w:val="00D52B2E"/>
    <w:rsid w:val="00D554B5"/>
    <w:rsid w:val="00D55E4D"/>
    <w:rsid w:val="00D56001"/>
    <w:rsid w:val="00D567BD"/>
    <w:rsid w:val="00D614E5"/>
    <w:rsid w:val="00D61504"/>
    <w:rsid w:val="00D61FC0"/>
    <w:rsid w:val="00D62206"/>
    <w:rsid w:val="00D62480"/>
    <w:rsid w:val="00D63644"/>
    <w:rsid w:val="00D63BE8"/>
    <w:rsid w:val="00D64A47"/>
    <w:rsid w:val="00D65144"/>
    <w:rsid w:val="00D654C5"/>
    <w:rsid w:val="00D673E6"/>
    <w:rsid w:val="00D67AF2"/>
    <w:rsid w:val="00D702F5"/>
    <w:rsid w:val="00D706C5"/>
    <w:rsid w:val="00D70774"/>
    <w:rsid w:val="00D72C1D"/>
    <w:rsid w:val="00D72F97"/>
    <w:rsid w:val="00D744F0"/>
    <w:rsid w:val="00D754AE"/>
    <w:rsid w:val="00D759C1"/>
    <w:rsid w:val="00D761EA"/>
    <w:rsid w:val="00D76BB7"/>
    <w:rsid w:val="00D76F09"/>
    <w:rsid w:val="00D81B63"/>
    <w:rsid w:val="00D820FB"/>
    <w:rsid w:val="00D82691"/>
    <w:rsid w:val="00D82CB5"/>
    <w:rsid w:val="00D8490C"/>
    <w:rsid w:val="00D84DE6"/>
    <w:rsid w:val="00D85575"/>
    <w:rsid w:val="00D85BA9"/>
    <w:rsid w:val="00D86134"/>
    <w:rsid w:val="00D864C7"/>
    <w:rsid w:val="00D87808"/>
    <w:rsid w:val="00D87C59"/>
    <w:rsid w:val="00D90B3B"/>
    <w:rsid w:val="00D91628"/>
    <w:rsid w:val="00D92804"/>
    <w:rsid w:val="00D929BC"/>
    <w:rsid w:val="00D92A78"/>
    <w:rsid w:val="00D934E9"/>
    <w:rsid w:val="00D93E6D"/>
    <w:rsid w:val="00D94C95"/>
    <w:rsid w:val="00D961C0"/>
    <w:rsid w:val="00D966A4"/>
    <w:rsid w:val="00DA0817"/>
    <w:rsid w:val="00DA0F75"/>
    <w:rsid w:val="00DA14F4"/>
    <w:rsid w:val="00DA1EB8"/>
    <w:rsid w:val="00DA2EE5"/>
    <w:rsid w:val="00DA335D"/>
    <w:rsid w:val="00DA34B5"/>
    <w:rsid w:val="00DA448F"/>
    <w:rsid w:val="00DA47C5"/>
    <w:rsid w:val="00DA4981"/>
    <w:rsid w:val="00DA4D44"/>
    <w:rsid w:val="00DB0EA4"/>
    <w:rsid w:val="00DB22D4"/>
    <w:rsid w:val="00DB2CC1"/>
    <w:rsid w:val="00DB2D3A"/>
    <w:rsid w:val="00DB3373"/>
    <w:rsid w:val="00DB4292"/>
    <w:rsid w:val="00DB4607"/>
    <w:rsid w:val="00DB5CCB"/>
    <w:rsid w:val="00DB60A5"/>
    <w:rsid w:val="00DB61C6"/>
    <w:rsid w:val="00DB6FAF"/>
    <w:rsid w:val="00DC09AC"/>
    <w:rsid w:val="00DC112C"/>
    <w:rsid w:val="00DC42BA"/>
    <w:rsid w:val="00DC4AA1"/>
    <w:rsid w:val="00DC594B"/>
    <w:rsid w:val="00DC5E1D"/>
    <w:rsid w:val="00DC628C"/>
    <w:rsid w:val="00DC6973"/>
    <w:rsid w:val="00DC76F2"/>
    <w:rsid w:val="00DC7A14"/>
    <w:rsid w:val="00DD0727"/>
    <w:rsid w:val="00DD0791"/>
    <w:rsid w:val="00DD0805"/>
    <w:rsid w:val="00DD4A3F"/>
    <w:rsid w:val="00DD4A54"/>
    <w:rsid w:val="00DD5C4B"/>
    <w:rsid w:val="00DD60F6"/>
    <w:rsid w:val="00DD63B7"/>
    <w:rsid w:val="00DD69B1"/>
    <w:rsid w:val="00DD70F9"/>
    <w:rsid w:val="00DD7A26"/>
    <w:rsid w:val="00DE0793"/>
    <w:rsid w:val="00DE0915"/>
    <w:rsid w:val="00DE2517"/>
    <w:rsid w:val="00DE2CC1"/>
    <w:rsid w:val="00DE376A"/>
    <w:rsid w:val="00DE460D"/>
    <w:rsid w:val="00DE4906"/>
    <w:rsid w:val="00DE4BAC"/>
    <w:rsid w:val="00DE4F5B"/>
    <w:rsid w:val="00DE7059"/>
    <w:rsid w:val="00DE752E"/>
    <w:rsid w:val="00DF04E8"/>
    <w:rsid w:val="00DF22A1"/>
    <w:rsid w:val="00DF27F5"/>
    <w:rsid w:val="00DF3BF5"/>
    <w:rsid w:val="00DF4634"/>
    <w:rsid w:val="00DF4AC3"/>
    <w:rsid w:val="00DF5FC5"/>
    <w:rsid w:val="00DF6470"/>
    <w:rsid w:val="00E01323"/>
    <w:rsid w:val="00E01889"/>
    <w:rsid w:val="00E024D6"/>
    <w:rsid w:val="00E02620"/>
    <w:rsid w:val="00E02F03"/>
    <w:rsid w:val="00E03398"/>
    <w:rsid w:val="00E047DD"/>
    <w:rsid w:val="00E06DA4"/>
    <w:rsid w:val="00E0747E"/>
    <w:rsid w:val="00E105A2"/>
    <w:rsid w:val="00E10833"/>
    <w:rsid w:val="00E12A83"/>
    <w:rsid w:val="00E12A93"/>
    <w:rsid w:val="00E151C4"/>
    <w:rsid w:val="00E15306"/>
    <w:rsid w:val="00E215C3"/>
    <w:rsid w:val="00E241B3"/>
    <w:rsid w:val="00E24C53"/>
    <w:rsid w:val="00E24FDF"/>
    <w:rsid w:val="00E25066"/>
    <w:rsid w:val="00E25E9C"/>
    <w:rsid w:val="00E304E1"/>
    <w:rsid w:val="00E30F35"/>
    <w:rsid w:val="00E31750"/>
    <w:rsid w:val="00E32925"/>
    <w:rsid w:val="00E3323C"/>
    <w:rsid w:val="00E339BF"/>
    <w:rsid w:val="00E33E4E"/>
    <w:rsid w:val="00E349AE"/>
    <w:rsid w:val="00E34D2C"/>
    <w:rsid w:val="00E35EF2"/>
    <w:rsid w:val="00E37BBA"/>
    <w:rsid w:val="00E42A78"/>
    <w:rsid w:val="00E44D80"/>
    <w:rsid w:val="00E45886"/>
    <w:rsid w:val="00E51767"/>
    <w:rsid w:val="00E5225D"/>
    <w:rsid w:val="00E53504"/>
    <w:rsid w:val="00E53F68"/>
    <w:rsid w:val="00E56AB3"/>
    <w:rsid w:val="00E57256"/>
    <w:rsid w:val="00E57854"/>
    <w:rsid w:val="00E61E51"/>
    <w:rsid w:val="00E621FF"/>
    <w:rsid w:val="00E62606"/>
    <w:rsid w:val="00E65A74"/>
    <w:rsid w:val="00E6737F"/>
    <w:rsid w:val="00E67475"/>
    <w:rsid w:val="00E677F9"/>
    <w:rsid w:val="00E71595"/>
    <w:rsid w:val="00E716B8"/>
    <w:rsid w:val="00E717B5"/>
    <w:rsid w:val="00E720C6"/>
    <w:rsid w:val="00E7291F"/>
    <w:rsid w:val="00E74F48"/>
    <w:rsid w:val="00E75A7E"/>
    <w:rsid w:val="00E76BF9"/>
    <w:rsid w:val="00E77178"/>
    <w:rsid w:val="00E77FC9"/>
    <w:rsid w:val="00E80836"/>
    <w:rsid w:val="00E8172A"/>
    <w:rsid w:val="00E83A51"/>
    <w:rsid w:val="00E85257"/>
    <w:rsid w:val="00E8542E"/>
    <w:rsid w:val="00E8582E"/>
    <w:rsid w:val="00E87457"/>
    <w:rsid w:val="00E9372A"/>
    <w:rsid w:val="00E93F41"/>
    <w:rsid w:val="00E94C17"/>
    <w:rsid w:val="00E9612C"/>
    <w:rsid w:val="00E97A84"/>
    <w:rsid w:val="00EA1B85"/>
    <w:rsid w:val="00EA2CF7"/>
    <w:rsid w:val="00EA344A"/>
    <w:rsid w:val="00EA380A"/>
    <w:rsid w:val="00EA4A17"/>
    <w:rsid w:val="00EA5843"/>
    <w:rsid w:val="00EA5E73"/>
    <w:rsid w:val="00EA71F1"/>
    <w:rsid w:val="00EA7E44"/>
    <w:rsid w:val="00EB00FC"/>
    <w:rsid w:val="00EB02A6"/>
    <w:rsid w:val="00EB18D1"/>
    <w:rsid w:val="00EB1C60"/>
    <w:rsid w:val="00EB2131"/>
    <w:rsid w:val="00EB2D8B"/>
    <w:rsid w:val="00EB2EDB"/>
    <w:rsid w:val="00EB57B5"/>
    <w:rsid w:val="00EB6A51"/>
    <w:rsid w:val="00EB7000"/>
    <w:rsid w:val="00EC0BCB"/>
    <w:rsid w:val="00EC1113"/>
    <w:rsid w:val="00EC18A0"/>
    <w:rsid w:val="00EC1B74"/>
    <w:rsid w:val="00EC1CEA"/>
    <w:rsid w:val="00EC238D"/>
    <w:rsid w:val="00EC4BFE"/>
    <w:rsid w:val="00EC4EC8"/>
    <w:rsid w:val="00EC5E2F"/>
    <w:rsid w:val="00EC5FF1"/>
    <w:rsid w:val="00ED3CB2"/>
    <w:rsid w:val="00ED4063"/>
    <w:rsid w:val="00ED4D13"/>
    <w:rsid w:val="00EE13FC"/>
    <w:rsid w:val="00EE259B"/>
    <w:rsid w:val="00EE289E"/>
    <w:rsid w:val="00EE4B2F"/>
    <w:rsid w:val="00EE4B78"/>
    <w:rsid w:val="00EE4C62"/>
    <w:rsid w:val="00EE62AF"/>
    <w:rsid w:val="00EE68BF"/>
    <w:rsid w:val="00EE70DC"/>
    <w:rsid w:val="00EF0574"/>
    <w:rsid w:val="00EF09D7"/>
    <w:rsid w:val="00EF405F"/>
    <w:rsid w:val="00EF41D7"/>
    <w:rsid w:val="00EF558B"/>
    <w:rsid w:val="00EF5B25"/>
    <w:rsid w:val="00EF7894"/>
    <w:rsid w:val="00EF78E9"/>
    <w:rsid w:val="00F00649"/>
    <w:rsid w:val="00F00861"/>
    <w:rsid w:val="00F01EC1"/>
    <w:rsid w:val="00F01FEE"/>
    <w:rsid w:val="00F0264C"/>
    <w:rsid w:val="00F031A2"/>
    <w:rsid w:val="00F1111D"/>
    <w:rsid w:val="00F11183"/>
    <w:rsid w:val="00F1218F"/>
    <w:rsid w:val="00F1270B"/>
    <w:rsid w:val="00F13130"/>
    <w:rsid w:val="00F13857"/>
    <w:rsid w:val="00F13985"/>
    <w:rsid w:val="00F15EE9"/>
    <w:rsid w:val="00F16028"/>
    <w:rsid w:val="00F162A0"/>
    <w:rsid w:val="00F16FED"/>
    <w:rsid w:val="00F200E8"/>
    <w:rsid w:val="00F2177E"/>
    <w:rsid w:val="00F22B3C"/>
    <w:rsid w:val="00F23868"/>
    <w:rsid w:val="00F239EC"/>
    <w:rsid w:val="00F23A3D"/>
    <w:rsid w:val="00F23D11"/>
    <w:rsid w:val="00F26D4B"/>
    <w:rsid w:val="00F30007"/>
    <w:rsid w:val="00F300D0"/>
    <w:rsid w:val="00F30314"/>
    <w:rsid w:val="00F317A0"/>
    <w:rsid w:val="00F31C56"/>
    <w:rsid w:val="00F325C0"/>
    <w:rsid w:val="00F329B1"/>
    <w:rsid w:val="00F35B48"/>
    <w:rsid w:val="00F4079A"/>
    <w:rsid w:val="00F4174E"/>
    <w:rsid w:val="00F41B0B"/>
    <w:rsid w:val="00F41FC1"/>
    <w:rsid w:val="00F42BF9"/>
    <w:rsid w:val="00F439BD"/>
    <w:rsid w:val="00F451A8"/>
    <w:rsid w:val="00F45E6D"/>
    <w:rsid w:val="00F47D44"/>
    <w:rsid w:val="00F50527"/>
    <w:rsid w:val="00F50762"/>
    <w:rsid w:val="00F5443D"/>
    <w:rsid w:val="00F56161"/>
    <w:rsid w:val="00F573A0"/>
    <w:rsid w:val="00F57C60"/>
    <w:rsid w:val="00F618B9"/>
    <w:rsid w:val="00F61D2D"/>
    <w:rsid w:val="00F63156"/>
    <w:rsid w:val="00F64AC5"/>
    <w:rsid w:val="00F65051"/>
    <w:rsid w:val="00F67EAB"/>
    <w:rsid w:val="00F7069D"/>
    <w:rsid w:val="00F73C2B"/>
    <w:rsid w:val="00F74685"/>
    <w:rsid w:val="00F74BEA"/>
    <w:rsid w:val="00F75488"/>
    <w:rsid w:val="00F75DA0"/>
    <w:rsid w:val="00F76F5F"/>
    <w:rsid w:val="00F8038A"/>
    <w:rsid w:val="00F8131E"/>
    <w:rsid w:val="00F8369C"/>
    <w:rsid w:val="00F836F6"/>
    <w:rsid w:val="00F86150"/>
    <w:rsid w:val="00F863F3"/>
    <w:rsid w:val="00F86C83"/>
    <w:rsid w:val="00F87A1B"/>
    <w:rsid w:val="00F87BE2"/>
    <w:rsid w:val="00F87C9F"/>
    <w:rsid w:val="00F87F42"/>
    <w:rsid w:val="00F91D06"/>
    <w:rsid w:val="00F93B39"/>
    <w:rsid w:val="00F96283"/>
    <w:rsid w:val="00F96360"/>
    <w:rsid w:val="00F97AF9"/>
    <w:rsid w:val="00FA241B"/>
    <w:rsid w:val="00FA251C"/>
    <w:rsid w:val="00FA2E1E"/>
    <w:rsid w:val="00FA30C6"/>
    <w:rsid w:val="00FA4386"/>
    <w:rsid w:val="00FA4612"/>
    <w:rsid w:val="00FA4A96"/>
    <w:rsid w:val="00FA4AC4"/>
    <w:rsid w:val="00FA534D"/>
    <w:rsid w:val="00FA59FA"/>
    <w:rsid w:val="00FA5AFC"/>
    <w:rsid w:val="00FA5DE0"/>
    <w:rsid w:val="00FA5F4B"/>
    <w:rsid w:val="00FA7E7C"/>
    <w:rsid w:val="00FB0414"/>
    <w:rsid w:val="00FB0EC5"/>
    <w:rsid w:val="00FB1487"/>
    <w:rsid w:val="00FB19EC"/>
    <w:rsid w:val="00FB4F4D"/>
    <w:rsid w:val="00FB6CD2"/>
    <w:rsid w:val="00FB739A"/>
    <w:rsid w:val="00FB7492"/>
    <w:rsid w:val="00FB74FF"/>
    <w:rsid w:val="00FC11C6"/>
    <w:rsid w:val="00FC177D"/>
    <w:rsid w:val="00FC21DD"/>
    <w:rsid w:val="00FC2278"/>
    <w:rsid w:val="00FC3098"/>
    <w:rsid w:val="00FC31D9"/>
    <w:rsid w:val="00FC385D"/>
    <w:rsid w:val="00FC79EB"/>
    <w:rsid w:val="00FC7E19"/>
    <w:rsid w:val="00FD0FAB"/>
    <w:rsid w:val="00FD2129"/>
    <w:rsid w:val="00FD2725"/>
    <w:rsid w:val="00FD2782"/>
    <w:rsid w:val="00FD40B4"/>
    <w:rsid w:val="00FD50AB"/>
    <w:rsid w:val="00FD5B55"/>
    <w:rsid w:val="00FE18C0"/>
    <w:rsid w:val="00FE2C73"/>
    <w:rsid w:val="00FE3E3E"/>
    <w:rsid w:val="00FE47E4"/>
    <w:rsid w:val="00FE5EF5"/>
    <w:rsid w:val="00FE6282"/>
    <w:rsid w:val="00FE687B"/>
    <w:rsid w:val="00FE7195"/>
    <w:rsid w:val="00FE71B5"/>
    <w:rsid w:val="00FE7D97"/>
    <w:rsid w:val="00FF15BD"/>
    <w:rsid w:val="00FF2786"/>
    <w:rsid w:val="00FF3E27"/>
    <w:rsid w:val="00FF4059"/>
    <w:rsid w:val="00FF41EA"/>
    <w:rsid w:val="00FF443F"/>
    <w:rsid w:val="00FF4653"/>
    <w:rsid w:val="00FF6139"/>
    <w:rsid w:val="00FF6DAF"/>
    <w:rsid w:val="06A12170"/>
    <w:rsid w:val="074C4807"/>
    <w:rsid w:val="0750320D"/>
    <w:rsid w:val="093556C7"/>
    <w:rsid w:val="10ED2754"/>
    <w:rsid w:val="11265DB1"/>
    <w:rsid w:val="164A731D"/>
    <w:rsid w:val="16BE185B"/>
    <w:rsid w:val="175E71E6"/>
    <w:rsid w:val="178B572B"/>
    <w:rsid w:val="1C61021D"/>
    <w:rsid w:val="24A86E33"/>
    <w:rsid w:val="2C1C51EE"/>
    <w:rsid w:val="2FFD56CC"/>
    <w:rsid w:val="32A0644D"/>
    <w:rsid w:val="33701470"/>
    <w:rsid w:val="37363C03"/>
    <w:rsid w:val="3BCB4B28"/>
    <w:rsid w:val="3CA73F45"/>
    <w:rsid w:val="436A288B"/>
    <w:rsid w:val="43D44C98"/>
    <w:rsid w:val="475A449F"/>
    <w:rsid w:val="4A1B1AA4"/>
    <w:rsid w:val="4B0D429A"/>
    <w:rsid w:val="4C6D3572"/>
    <w:rsid w:val="4D4C735D"/>
    <w:rsid w:val="4EC44CC2"/>
    <w:rsid w:val="52D74DF5"/>
    <w:rsid w:val="53FD6C27"/>
    <w:rsid w:val="5C5C4ADE"/>
    <w:rsid w:val="5EE42E3D"/>
    <w:rsid w:val="5F8E5854"/>
    <w:rsid w:val="61AE7A4D"/>
    <w:rsid w:val="634A1299"/>
    <w:rsid w:val="65267506"/>
    <w:rsid w:val="6A120191"/>
    <w:rsid w:val="6CC61D04"/>
    <w:rsid w:val="6CC77785"/>
    <w:rsid w:val="6F2C7EF4"/>
    <w:rsid w:val="75762D05"/>
    <w:rsid w:val="7EFF3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52DD"/>
  <w15:docId w15:val="{F7A7AEDC-4630-4E91-A0C6-E4339A271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line="320" w:lineRule="exact"/>
      <w:jc w:val="both"/>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before="0" w:line="240" w:lineRule="auto"/>
    </w:pPr>
    <w:rPr>
      <w:rFonts w:ascii="Segoe UI" w:hAnsi="Segoe UI"/>
      <w:sz w:val="18"/>
      <w:szCs w:val="18"/>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unhideWhenUsed/>
    <w:rPr>
      <w:b/>
      <w:bCs/>
    </w:rPr>
  </w:style>
  <w:style w:type="character" w:styleId="Emphasis">
    <w:name w:val="Emphasis"/>
    <w:uiPriority w:val="20"/>
    <w:qFormat/>
    <w:rPr>
      <w:i/>
      <w:iCs/>
    </w:rPr>
  </w:style>
  <w:style w:type="paragraph" w:styleId="Footer">
    <w:name w:val="footer"/>
    <w:basedOn w:val="Normal"/>
    <w:link w:val="FooterChar"/>
    <w:uiPriority w:val="99"/>
    <w:unhideWhenUsed/>
    <w:pPr>
      <w:tabs>
        <w:tab w:val="center" w:pos="4680"/>
        <w:tab w:val="right" w:pos="9360"/>
      </w:tabs>
    </w:pPr>
  </w:style>
  <w:style w:type="character" w:styleId="FootnoteReference">
    <w:name w:val="footnote reference"/>
    <w:uiPriority w:val="99"/>
    <w:unhideWhenUsed/>
    <w:rPr>
      <w:vertAlign w:val="superscript"/>
    </w:rPr>
  </w:style>
  <w:style w:type="paragraph" w:styleId="FootnoteText">
    <w:name w:val="footnote text"/>
    <w:basedOn w:val="Normal"/>
    <w:link w:val="FootnoteTextChar"/>
    <w:uiPriority w:val="99"/>
    <w:unhideWhenUsed/>
    <w:rPr>
      <w:sz w:val="20"/>
      <w:szCs w:val="20"/>
    </w:rPr>
  </w:style>
  <w:style w:type="paragraph" w:styleId="Header">
    <w:name w:val="header"/>
    <w:basedOn w:val="Normal"/>
    <w:link w:val="Head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line="240" w:lineRule="auto"/>
      <w:jc w:val="left"/>
    </w:pPr>
    <w:rPr>
      <w:rFonts w:eastAsia="Times New Roman"/>
      <w:sz w:val="24"/>
      <w:szCs w:val="24"/>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CommentTextChar">
    <w:name w:val="Comment Text Char"/>
    <w:link w:val="CommentText"/>
    <w:uiPriority w:val="99"/>
    <w:semiHidden/>
  </w:style>
  <w:style w:type="character" w:customStyle="1" w:styleId="CommentSubjectChar">
    <w:name w:val="Comment Subject Char"/>
    <w:link w:val="CommentSubject"/>
    <w:uiPriority w:val="99"/>
    <w:semiHidden/>
    <w:rPr>
      <w:b/>
      <w:bCs/>
    </w:rPr>
  </w:style>
  <w:style w:type="character" w:customStyle="1" w:styleId="FooterChar">
    <w:name w:val="Footer Char"/>
    <w:link w:val="Footer"/>
    <w:uiPriority w:val="99"/>
    <w:rPr>
      <w:sz w:val="28"/>
      <w:szCs w:val="28"/>
    </w:rPr>
  </w:style>
  <w:style w:type="character" w:customStyle="1" w:styleId="FootnoteTextChar">
    <w:name w:val="Footnote Text Char"/>
    <w:link w:val="FootnoteText"/>
    <w:uiPriority w:val="99"/>
    <w:semiHidden/>
  </w:style>
  <w:style w:type="character" w:customStyle="1" w:styleId="HeaderChar">
    <w:name w:val="Header Char"/>
    <w:link w:val="Header"/>
    <w:uiPriority w:val="99"/>
    <w:rPr>
      <w:sz w:val="28"/>
      <w:szCs w:val="28"/>
    </w:rPr>
  </w:style>
  <w:style w:type="paragraph" w:customStyle="1" w:styleId="CharCharCharCharCharCharCharCharCharCharCharCharChar1CharCharCharChar">
    <w:name w:val="Char Char Char Char Char Char Char Char Char Char Char Char Char1 Char Char Char Char"/>
    <w:basedOn w:val="Normal"/>
    <w:next w:val="Normal"/>
    <w:semiHidden/>
    <w:pPr>
      <w:spacing w:after="120" w:line="312" w:lineRule="auto"/>
      <w:jc w:val="left"/>
    </w:pPr>
    <w:rPr>
      <w:rFonts w:eastAsia="Times New Roman"/>
    </w:rPr>
  </w:style>
  <w:style w:type="paragraph" w:styleId="ListParagraph">
    <w:name w:val="List Paragraph"/>
    <w:basedOn w:val="Normal"/>
    <w:uiPriority w:val="99"/>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0276D7-0B3F-45BD-A5C9-F821C381C115}"/>
</file>

<file path=customXml/itemProps3.xml><?xml version="1.0" encoding="utf-8"?>
<ds:datastoreItem xmlns:ds="http://schemas.openxmlformats.org/officeDocument/2006/customXml" ds:itemID="{C8304E40-7944-4D48-B722-539A9882A898}"/>
</file>

<file path=customXml/itemProps4.xml><?xml version="1.0" encoding="utf-8"?>
<ds:datastoreItem xmlns:ds="http://schemas.openxmlformats.org/officeDocument/2006/customXml" ds:itemID="{31614935-565D-4523-8B58-B2BFF387935E}"/>
</file>

<file path=docProps/app.xml><?xml version="1.0" encoding="utf-8"?>
<Properties xmlns="http://schemas.openxmlformats.org/officeDocument/2006/extended-properties" xmlns:vt="http://schemas.openxmlformats.org/officeDocument/2006/docPropsVTypes">
  <Template>Normal</Template>
  <TotalTime>25</TotalTime>
  <Pages>5</Pages>
  <Words>1207</Words>
  <Characters>6883</Characters>
  <Application>Microsoft Office Word</Application>
  <DocSecurity>0</DocSecurity>
  <Lines>57</Lines>
  <Paragraphs>16</Paragraphs>
  <ScaleCrop>false</ScaleCrop>
  <Company>Microsoft</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 Mai Phuong</dc:creator>
  <cp:lastModifiedBy>Nguyen Thuy Ha</cp:lastModifiedBy>
  <cp:revision>38</cp:revision>
  <cp:lastPrinted>2024-09-20T07:04:00Z</cp:lastPrinted>
  <dcterms:created xsi:type="dcterms:W3CDTF">2024-09-19T03:40:00Z</dcterms:created>
  <dcterms:modified xsi:type="dcterms:W3CDTF">2024-09-24T03:08:00Z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335CFFA0B0584CD89F3BD7E242B3CC9C_13</vt:lpwstr>
  </property>
</Properties>
</file>